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50BD" w:rsidRDefault="009650BD" w:rsidP="00C874FD">
      <w:pPr>
        <w:pStyle w:val="Tittel"/>
        <w:spacing w:before="100" w:beforeAutospacing="1" w:after="100" w:afterAutospacing="1"/>
        <w:jc w:val="center"/>
        <w:rPr>
          <w:snapToGrid w:val="0"/>
          <w:lang w:eastAsia="en-US"/>
        </w:rPr>
      </w:pPr>
      <w:bookmarkStart w:id="0" w:name="UtskriftMerke"/>
      <w:bookmarkStart w:id="1" w:name="HerFørUtskrift"/>
      <w:bookmarkEnd w:id="0"/>
      <w:bookmarkEnd w:id="1"/>
    </w:p>
    <w:p w:rsidR="00C874FD" w:rsidRPr="00C874FD" w:rsidRDefault="00C874FD" w:rsidP="00C874FD">
      <w:pPr>
        <w:pStyle w:val="Tittel"/>
        <w:spacing w:before="100" w:beforeAutospacing="1" w:after="100" w:afterAutospacing="1"/>
        <w:jc w:val="center"/>
        <w:rPr>
          <w:snapToGrid w:val="0"/>
          <w:lang w:eastAsia="en-US"/>
        </w:rPr>
      </w:pPr>
      <w:r w:rsidRPr="00C874FD">
        <w:rPr>
          <w:snapToGrid w:val="0"/>
          <w:lang w:eastAsia="en-US"/>
        </w:rPr>
        <w:t xml:space="preserve">ANNEX </w:t>
      </w:r>
      <w:r w:rsidR="00DA0684">
        <w:rPr>
          <w:snapToGrid w:val="0"/>
          <w:lang w:eastAsia="en-US"/>
        </w:rPr>
        <w:t>G</w:t>
      </w:r>
      <w:bookmarkStart w:id="2" w:name="_GoBack"/>
      <w:bookmarkEnd w:id="2"/>
    </w:p>
    <w:p w:rsidR="00C874FD" w:rsidRDefault="00C874FD" w:rsidP="00C874FD">
      <w:pPr>
        <w:pStyle w:val="Tittel"/>
        <w:spacing w:before="100" w:beforeAutospacing="1" w:after="100" w:afterAutospacing="1"/>
        <w:jc w:val="center"/>
        <w:rPr>
          <w:snapToGrid w:val="0"/>
          <w:lang w:eastAsia="en-US"/>
        </w:rPr>
      </w:pPr>
    </w:p>
    <w:p w:rsidR="00D64274" w:rsidRDefault="00D64274" w:rsidP="00D64274">
      <w:pPr>
        <w:jc w:val="center"/>
        <w:rPr>
          <w:rFonts w:ascii="Arial" w:hAnsi="Arial" w:cs="Arial"/>
          <w:b/>
          <w:sz w:val="24"/>
          <w:lang w:val="en-US"/>
        </w:rPr>
      </w:pPr>
      <w:r>
        <w:rPr>
          <w:rFonts w:ascii="Arial" w:hAnsi="Arial" w:cs="Arial"/>
          <w:b/>
          <w:sz w:val="24"/>
          <w:lang w:val="en-US"/>
        </w:rPr>
        <w:t>Declaration concerning</w:t>
      </w:r>
      <w:r>
        <w:rPr>
          <w:rFonts w:ascii="Arial" w:hAnsi="Arial" w:cs="Arial"/>
          <w:b/>
          <w:sz w:val="24"/>
          <w:lang w:val="en-GB"/>
        </w:rPr>
        <w:t xml:space="preserve"> ban on public contracts </w:t>
      </w:r>
      <w:r>
        <w:rPr>
          <w:rFonts w:ascii="Arial" w:hAnsi="Arial" w:cs="Arial"/>
          <w:b/>
          <w:sz w:val="24"/>
          <w:lang w:val="en-GB"/>
        </w:rPr>
        <w:br/>
        <w:t>with Russian companies</w:t>
      </w:r>
    </w:p>
    <w:p w:rsidR="00C874FD" w:rsidRPr="00EA7015" w:rsidRDefault="00C874FD" w:rsidP="00244970">
      <w:pPr>
        <w:pStyle w:val="Overskrift1"/>
        <w:numPr>
          <w:ilvl w:val="0"/>
          <w:numId w:val="0"/>
        </w:numPr>
        <w:jc w:val="center"/>
        <w:rPr>
          <w:lang w:val="en-US"/>
        </w:rPr>
      </w:pPr>
    </w:p>
    <w:p w:rsidR="00C874FD" w:rsidRPr="00EA7015" w:rsidRDefault="00C874FD" w:rsidP="00244970">
      <w:pPr>
        <w:pStyle w:val="Overskrift1"/>
        <w:numPr>
          <w:ilvl w:val="0"/>
          <w:numId w:val="0"/>
        </w:numPr>
        <w:jc w:val="center"/>
        <w:rPr>
          <w:lang w:val="en-US"/>
        </w:rPr>
      </w:pPr>
    </w:p>
    <w:p w:rsidR="00C874FD" w:rsidRPr="00EA7015" w:rsidRDefault="00C874FD" w:rsidP="00244970">
      <w:pPr>
        <w:pStyle w:val="Overskrift1"/>
        <w:numPr>
          <w:ilvl w:val="0"/>
          <w:numId w:val="0"/>
        </w:numPr>
        <w:jc w:val="center"/>
        <w:rPr>
          <w:lang w:val="en-US"/>
        </w:rPr>
      </w:pPr>
    </w:p>
    <w:p w:rsidR="00C874FD" w:rsidRPr="00EA7015" w:rsidRDefault="00C874FD" w:rsidP="00244970">
      <w:pPr>
        <w:pStyle w:val="Overskrift1"/>
        <w:numPr>
          <w:ilvl w:val="0"/>
          <w:numId w:val="0"/>
        </w:numPr>
        <w:jc w:val="center"/>
        <w:rPr>
          <w:lang w:val="en-US"/>
        </w:rPr>
      </w:pPr>
    </w:p>
    <w:p w:rsidR="00C874FD" w:rsidRPr="00EA7015" w:rsidRDefault="00C874FD" w:rsidP="00244970">
      <w:pPr>
        <w:pStyle w:val="Overskrift1"/>
        <w:numPr>
          <w:ilvl w:val="0"/>
          <w:numId w:val="0"/>
        </w:numPr>
        <w:jc w:val="center"/>
        <w:rPr>
          <w:lang w:val="en-US"/>
        </w:rPr>
      </w:pPr>
    </w:p>
    <w:p w:rsidR="00C874FD" w:rsidRPr="00EA7015" w:rsidRDefault="00C874FD" w:rsidP="00244970">
      <w:pPr>
        <w:pStyle w:val="Overskrift1"/>
        <w:numPr>
          <w:ilvl w:val="0"/>
          <w:numId w:val="0"/>
        </w:numPr>
        <w:jc w:val="center"/>
        <w:rPr>
          <w:lang w:val="en-US"/>
        </w:rPr>
      </w:pPr>
    </w:p>
    <w:p w:rsidR="00C874FD" w:rsidRPr="00EA7015" w:rsidRDefault="00C874FD" w:rsidP="00244970">
      <w:pPr>
        <w:pStyle w:val="Overskrift1"/>
        <w:numPr>
          <w:ilvl w:val="0"/>
          <w:numId w:val="0"/>
        </w:numPr>
        <w:jc w:val="center"/>
        <w:rPr>
          <w:lang w:val="en-US"/>
        </w:rPr>
      </w:pPr>
    </w:p>
    <w:p w:rsidR="00C874FD" w:rsidRPr="00EA7015" w:rsidRDefault="00C874FD" w:rsidP="00244970">
      <w:pPr>
        <w:pStyle w:val="Overskrift1"/>
        <w:numPr>
          <w:ilvl w:val="0"/>
          <w:numId w:val="0"/>
        </w:numPr>
        <w:jc w:val="center"/>
        <w:rPr>
          <w:lang w:val="en-US"/>
        </w:rPr>
      </w:pPr>
    </w:p>
    <w:p w:rsidR="00C874FD" w:rsidRPr="00EA7015" w:rsidRDefault="00C874FD" w:rsidP="00244970">
      <w:pPr>
        <w:pStyle w:val="Overskrift1"/>
        <w:numPr>
          <w:ilvl w:val="0"/>
          <w:numId w:val="0"/>
        </w:numPr>
        <w:jc w:val="center"/>
        <w:rPr>
          <w:lang w:val="en-US"/>
        </w:rPr>
      </w:pPr>
    </w:p>
    <w:p w:rsidR="00C874FD" w:rsidRPr="00EA7015" w:rsidRDefault="00C874FD" w:rsidP="00C874FD">
      <w:pPr>
        <w:pStyle w:val="Contractstyle"/>
        <w:rPr>
          <w:lang w:val="en-US"/>
        </w:rPr>
      </w:pPr>
    </w:p>
    <w:p w:rsidR="00C874FD" w:rsidRPr="00EA7015" w:rsidRDefault="00C874FD" w:rsidP="00C874FD">
      <w:pPr>
        <w:pStyle w:val="Contractstyle"/>
        <w:rPr>
          <w:lang w:val="en-US"/>
        </w:rPr>
      </w:pPr>
    </w:p>
    <w:p w:rsidR="00C874FD" w:rsidRPr="00EA7015" w:rsidRDefault="00C874FD" w:rsidP="00C874FD">
      <w:pPr>
        <w:pStyle w:val="Contractstyle"/>
        <w:rPr>
          <w:lang w:val="en-US"/>
        </w:rPr>
      </w:pPr>
    </w:p>
    <w:p w:rsidR="00C874FD" w:rsidRPr="00EA7015" w:rsidRDefault="00C874FD" w:rsidP="00C874FD">
      <w:pPr>
        <w:pStyle w:val="Contractstyle"/>
        <w:rPr>
          <w:lang w:val="en-US"/>
        </w:rPr>
      </w:pPr>
    </w:p>
    <w:p w:rsidR="00C874FD" w:rsidRPr="00EA7015" w:rsidRDefault="00C874FD" w:rsidP="00C874FD">
      <w:pPr>
        <w:pStyle w:val="Contractstyle"/>
        <w:rPr>
          <w:lang w:val="en-US"/>
        </w:rPr>
      </w:pPr>
    </w:p>
    <w:p w:rsidR="00C874FD" w:rsidRPr="00EA7015" w:rsidRDefault="00C874FD" w:rsidP="00C874FD">
      <w:pPr>
        <w:pStyle w:val="Contractstyle"/>
        <w:rPr>
          <w:lang w:val="en-US"/>
        </w:rPr>
      </w:pPr>
    </w:p>
    <w:p w:rsidR="00C874FD" w:rsidRPr="00EA7015" w:rsidRDefault="00C874FD" w:rsidP="00C874FD">
      <w:pPr>
        <w:pStyle w:val="Contractstyle"/>
        <w:rPr>
          <w:lang w:val="en-US"/>
        </w:rPr>
      </w:pPr>
    </w:p>
    <w:p w:rsidR="00C874FD" w:rsidRPr="00EA7015" w:rsidRDefault="00C874FD" w:rsidP="00244970">
      <w:pPr>
        <w:pStyle w:val="Overskrift1"/>
        <w:numPr>
          <w:ilvl w:val="0"/>
          <w:numId w:val="0"/>
        </w:numPr>
        <w:jc w:val="center"/>
        <w:rPr>
          <w:lang w:val="en-US"/>
        </w:rPr>
      </w:pPr>
    </w:p>
    <w:p w:rsidR="00C874FD" w:rsidRPr="00EA7015" w:rsidRDefault="00C874FD" w:rsidP="00C874FD">
      <w:pPr>
        <w:pStyle w:val="Contractstyle"/>
        <w:rPr>
          <w:lang w:val="en-US"/>
        </w:rPr>
      </w:pPr>
    </w:p>
    <w:p w:rsidR="00244970" w:rsidRDefault="00EA7015" w:rsidP="00D64274">
      <w:pPr>
        <w:pStyle w:val="Overskrift1"/>
        <w:numPr>
          <w:ilvl w:val="0"/>
          <w:numId w:val="0"/>
        </w:numPr>
        <w:jc w:val="center"/>
        <w:rPr>
          <w:bCs/>
          <w:lang w:val="en-GB"/>
        </w:rPr>
      </w:pPr>
      <w:r>
        <w:rPr>
          <w:bCs/>
          <w:lang w:val="en-GB"/>
        </w:rPr>
        <w:br w:type="page"/>
      </w:r>
    </w:p>
    <w:p w:rsidR="00D64274" w:rsidRDefault="00D64274" w:rsidP="00D64274">
      <w:pPr>
        <w:pStyle w:val="Contractstyle"/>
        <w:rPr>
          <w:lang w:val="en-GB"/>
        </w:rPr>
      </w:pPr>
    </w:p>
    <w:p w:rsidR="00D64274" w:rsidRDefault="00D64274" w:rsidP="00D64274">
      <w:pPr>
        <w:pStyle w:val="Contractstyle"/>
        <w:rPr>
          <w:lang w:val="en-GB"/>
        </w:rPr>
      </w:pPr>
    </w:p>
    <w:p w:rsidR="00D64274" w:rsidRPr="00D64274" w:rsidRDefault="00D64274" w:rsidP="00D64274">
      <w:pPr>
        <w:spacing w:after="160" w:line="259" w:lineRule="auto"/>
        <w:jc w:val="center"/>
        <w:rPr>
          <w:rFonts w:ascii="Arial" w:eastAsiaTheme="minorHAnsi" w:hAnsi="Arial" w:cs="Arial"/>
          <w:b/>
          <w:sz w:val="24"/>
          <w:szCs w:val="22"/>
          <w:lang w:val="en-US" w:eastAsia="en-US"/>
        </w:rPr>
      </w:pPr>
      <w:r w:rsidRPr="00D64274">
        <w:rPr>
          <w:rFonts w:ascii="Arial" w:eastAsiaTheme="minorHAnsi" w:hAnsi="Arial" w:cs="Arial"/>
          <w:b/>
          <w:sz w:val="24"/>
          <w:szCs w:val="22"/>
          <w:lang w:val="en-US" w:eastAsia="en-US"/>
        </w:rPr>
        <w:t xml:space="preserve">Declaration concerning ban on public contracts </w:t>
      </w:r>
    </w:p>
    <w:p w:rsidR="00D64274" w:rsidRPr="00D64274" w:rsidRDefault="00D64274" w:rsidP="00D64274">
      <w:pPr>
        <w:spacing w:after="160" w:line="259" w:lineRule="auto"/>
        <w:jc w:val="center"/>
        <w:rPr>
          <w:rFonts w:ascii="Arial" w:eastAsiaTheme="minorHAnsi" w:hAnsi="Arial" w:cs="Arial"/>
          <w:b/>
          <w:sz w:val="24"/>
          <w:szCs w:val="22"/>
          <w:lang w:val="en-US" w:eastAsia="en-US"/>
        </w:rPr>
      </w:pPr>
      <w:r w:rsidRPr="00D64274">
        <w:rPr>
          <w:rFonts w:ascii="Arial" w:eastAsiaTheme="minorHAnsi" w:hAnsi="Arial" w:cs="Arial"/>
          <w:b/>
          <w:sz w:val="24"/>
          <w:szCs w:val="22"/>
          <w:lang w:val="en-US" w:eastAsia="en-US"/>
        </w:rPr>
        <w:t>with Russian companies</w:t>
      </w:r>
    </w:p>
    <w:p w:rsidR="00D64274" w:rsidRPr="00D64274" w:rsidRDefault="00D64274" w:rsidP="00D64274">
      <w:pPr>
        <w:pStyle w:val="Contractstyle"/>
        <w:rPr>
          <w:rFonts w:ascii="Myriad Pro" w:hAnsi="Myriad Pro"/>
          <w:lang w:val="en-GB"/>
        </w:rPr>
      </w:pPr>
    </w:p>
    <w:p w:rsidR="00D64274" w:rsidRDefault="00D64274" w:rsidP="00D64274">
      <w:pPr>
        <w:pStyle w:val="Contractstyle"/>
        <w:ind w:left="0"/>
        <w:rPr>
          <w:rFonts w:ascii="Myriad Pro" w:hAnsi="Myriad Pro"/>
          <w:lang w:val="en-GB"/>
        </w:rPr>
      </w:pPr>
      <w:r w:rsidRPr="00D64274">
        <w:rPr>
          <w:rFonts w:ascii="Myriad Pro" w:hAnsi="Myriad Pro"/>
          <w:lang w:val="en-GB"/>
        </w:rPr>
        <w:t xml:space="preserve">I declare under honour that there is no Russian involvement in </w:t>
      </w:r>
      <w:r w:rsidR="00051869">
        <w:rPr>
          <w:rFonts w:ascii="Myriad Pro" w:hAnsi="Myriad Pro"/>
          <w:lang w:val="en-GB"/>
        </w:rPr>
        <w:t xml:space="preserve">delivery of underscore grenade launcher sights </w:t>
      </w:r>
      <w:r w:rsidRPr="00D64274">
        <w:rPr>
          <w:rFonts w:ascii="Myriad Pro" w:hAnsi="Myriad Pro"/>
          <w:lang w:val="en-GB"/>
        </w:rPr>
        <w:t xml:space="preserve">of the company I represent exceeding the limits set in Article 8n of Regulation 15.08.2014 No 1076 concerning restrictive measures in view of Russia’s actions destabilising the situation in Ukraine, as amended by Regulation 03.05.2022 No 755. </w:t>
      </w:r>
    </w:p>
    <w:p w:rsidR="00D64274" w:rsidRPr="00D64274" w:rsidRDefault="00D64274" w:rsidP="00D64274">
      <w:pPr>
        <w:pStyle w:val="Contractstyle"/>
        <w:ind w:left="0"/>
        <w:rPr>
          <w:rFonts w:ascii="Myriad Pro" w:hAnsi="Myriad Pro"/>
          <w:lang w:val="en-GB"/>
        </w:rPr>
      </w:pPr>
      <w:r>
        <w:rPr>
          <w:rFonts w:ascii="Myriad Pro" w:hAnsi="Myriad Pro"/>
          <w:lang w:val="en-GB"/>
        </w:rPr>
        <w:br/>
      </w:r>
      <w:r w:rsidRPr="00D64274">
        <w:rPr>
          <w:rFonts w:ascii="Myriad Pro" w:hAnsi="Myriad Pro"/>
          <w:lang w:val="en-GB"/>
        </w:rPr>
        <w:t xml:space="preserve">In particular, I declare that: </w:t>
      </w:r>
      <w:r>
        <w:rPr>
          <w:rFonts w:ascii="Myriad Pro" w:hAnsi="Myriad Pro"/>
          <w:lang w:val="en-GB"/>
        </w:rPr>
        <w:br/>
      </w:r>
    </w:p>
    <w:p w:rsidR="00D64274" w:rsidRPr="00D64274" w:rsidRDefault="00D64274" w:rsidP="00D64274">
      <w:pPr>
        <w:pStyle w:val="Contractstyle"/>
        <w:spacing w:line="360" w:lineRule="auto"/>
        <w:rPr>
          <w:rFonts w:ascii="Myriad Pro" w:hAnsi="Myriad Pro"/>
          <w:lang w:val="en-GB"/>
        </w:rPr>
      </w:pPr>
      <w:r w:rsidRPr="00D64274">
        <w:rPr>
          <w:rFonts w:ascii="Myriad Pro" w:hAnsi="Myriad Pro"/>
          <w:lang w:val="en-GB"/>
        </w:rPr>
        <w:t xml:space="preserve">(a) the contractor I represent (and none of the companies which are members of our consortium) is not a Russian national, or a natural or legal person, entity or body established in Russia; </w:t>
      </w:r>
      <w:r>
        <w:rPr>
          <w:rFonts w:ascii="Myriad Pro" w:hAnsi="Myriad Pro"/>
          <w:lang w:val="en-GB"/>
        </w:rPr>
        <w:br/>
      </w:r>
      <w:r w:rsidRPr="00D64274">
        <w:rPr>
          <w:rFonts w:ascii="Myriad Pro" w:hAnsi="Myriad Pro"/>
          <w:lang w:val="en-GB"/>
        </w:rPr>
        <w:t xml:space="preserve">(b) the contractor I represent (and none of the companies which are members of our consortium) is not a legal person, entity or body whose proprietary rights are directly or indirectly owned for more than 50 % by an entity referred to in point (a) of this paragraph; </w:t>
      </w:r>
    </w:p>
    <w:p w:rsidR="00D64274" w:rsidRPr="00D64274" w:rsidRDefault="00D64274" w:rsidP="00D64274">
      <w:pPr>
        <w:pStyle w:val="Contractstyle"/>
        <w:spacing w:line="360" w:lineRule="auto"/>
        <w:rPr>
          <w:rFonts w:ascii="Myriad Pro" w:hAnsi="Myriad Pro"/>
          <w:lang w:val="en-GB"/>
        </w:rPr>
      </w:pPr>
      <w:r w:rsidRPr="00D64274">
        <w:rPr>
          <w:rFonts w:ascii="Myriad Pro" w:hAnsi="Myriad Pro"/>
          <w:lang w:val="en-GB"/>
        </w:rPr>
        <w:t xml:space="preserve">(c) neither I nor the company I represent is a natural or legal person, entity or body act on behalf or at the direction of an entity referred to in point (a) or (b) above, </w:t>
      </w:r>
    </w:p>
    <w:p w:rsidR="00D64274" w:rsidRPr="00D64274" w:rsidRDefault="00D64274" w:rsidP="00D64274">
      <w:pPr>
        <w:pStyle w:val="Contractstyle"/>
        <w:spacing w:line="360" w:lineRule="auto"/>
        <w:rPr>
          <w:rFonts w:ascii="Myriad Pro" w:hAnsi="Myriad Pro"/>
          <w:lang w:val="en-GB"/>
        </w:rPr>
      </w:pPr>
      <w:r w:rsidRPr="00D64274">
        <w:rPr>
          <w:rFonts w:ascii="Myriad Pro" w:hAnsi="Myriad Pro"/>
          <w:lang w:val="en-GB"/>
        </w:rPr>
        <w:t>(d) there is no participation of over 10 % of the contract value of subcontractors, suppliers or entities whose capacities the contractor I represent relies on by entities listed in points (a) to (c).</w:t>
      </w:r>
    </w:p>
    <w:p w:rsidR="00D64274" w:rsidRPr="00D64274" w:rsidRDefault="00D64274" w:rsidP="00D64274">
      <w:pPr>
        <w:pStyle w:val="Contractstyle"/>
        <w:rPr>
          <w:rFonts w:ascii="Myriad Pro" w:hAnsi="Myriad Pro"/>
          <w:lang w:val="en-GB"/>
        </w:rPr>
      </w:pPr>
    </w:p>
    <w:p w:rsidR="00D64274" w:rsidRPr="00D64274" w:rsidRDefault="00D64274" w:rsidP="00D64274">
      <w:pPr>
        <w:pStyle w:val="Contractstyle"/>
        <w:rPr>
          <w:rFonts w:ascii="Myriad Pro" w:hAnsi="Myriad Pro"/>
          <w:lang w:val="en-GB"/>
        </w:rPr>
      </w:pPr>
    </w:p>
    <w:p w:rsidR="00D64274" w:rsidRPr="00D64274" w:rsidRDefault="00D64274" w:rsidP="00D64274">
      <w:pPr>
        <w:pStyle w:val="Contractstyle"/>
        <w:rPr>
          <w:rFonts w:ascii="Myriad Pro" w:hAnsi="Myriad Pro"/>
          <w:lang w:val="en-GB"/>
        </w:rPr>
      </w:pPr>
    </w:p>
    <w:p w:rsidR="00D64274" w:rsidRPr="00D64274" w:rsidRDefault="00D64274" w:rsidP="00D64274">
      <w:pPr>
        <w:pStyle w:val="Contractstyle"/>
        <w:rPr>
          <w:rFonts w:ascii="Myriad Pro" w:hAnsi="Myriad Pro"/>
          <w:lang w:val="en-GB"/>
        </w:rPr>
      </w:pPr>
    </w:p>
    <w:p w:rsidR="00D64274" w:rsidRPr="00D64274" w:rsidRDefault="00D64274" w:rsidP="00D64274">
      <w:pPr>
        <w:pStyle w:val="Contractstyle"/>
        <w:rPr>
          <w:rFonts w:ascii="Myriad Pro" w:hAnsi="Myriad Pro"/>
          <w:lang w:val="en-GB"/>
        </w:rPr>
      </w:pPr>
      <w:r w:rsidRPr="00D64274">
        <w:rPr>
          <w:rFonts w:ascii="Myriad Pro" w:hAnsi="Myriad Pro"/>
          <w:lang w:val="en-GB"/>
        </w:rPr>
        <w:t>__________________________________      _____________________________________</w:t>
      </w:r>
    </w:p>
    <w:p w:rsidR="00D64274" w:rsidRPr="00D64274" w:rsidRDefault="00D64274" w:rsidP="00D64274">
      <w:pPr>
        <w:pStyle w:val="Contractstyle"/>
        <w:rPr>
          <w:rFonts w:ascii="Myriad Pro" w:hAnsi="Myriad Pro"/>
          <w:lang w:val="en-GB"/>
        </w:rPr>
      </w:pPr>
      <w:r w:rsidRPr="00D64274">
        <w:rPr>
          <w:rFonts w:ascii="Myriad Pro" w:hAnsi="Myriad Pro"/>
          <w:lang w:val="en-GB"/>
        </w:rPr>
        <w:t xml:space="preserve">                        Date </w:t>
      </w:r>
      <w:r w:rsidRPr="00D64274">
        <w:rPr>
          <w:rFonts w:ascii="Myriad Pro" w:hAnsi="Myriad Pro"/>
          <w:lang w:val="en-GB"/>
        </w:rPr>
        <w:tab/>
        <w:t xml:space="preserve">                                                                  Country and city</w:t>
      </w:r>
    </w:p>
    <w:p w:rsidR="00D64274" w:rsidRPr="00D64274" w:rsidRDefault="00D64274" w:rsidP="00D64274">
      <w:pPr>
        <w:pStyle w:val="Contractstyle"/>
        <w:rPr>
          <w:rFonts w:ascii="Myriad Pro" w:hAnsi="Myriad Pro"/>
          <w:lang w:val="en-GB"/>
        </w:rPr>
      </w:pPr>
    </w:p>
    <w:p w:rsidR="00D64274" w:rsidRPr="00D64274" w:rsidRDefault="00D64274" w:rsidP="00D64274">
      <w:pPr>
        <w:pStyle w:val="Contractstyle"/>
        <w:rPr>
          <w:rFonts w:ascii="Myriad Pro" w:hAnsi="Myriad Pro"/>
          <w:lang w:val="en-GB"/>
        </w:rPr>
      </w:pPr>
      <w:r w:rsidRPr="00D64274">
        <w:rPr>
          <w:rFonts w:ascii="Myriad Pro" w:hAnsi="Myriad Pro"/>
          <w:lang w:val="en-GB"/>
        </w:rPr>
        <w:tab/>
      </w:r>
    </w:p>
    <w:p w:rsidR="00D64274" w:rsidRPr="00D64274" w:rsidRDefault="00D64274" w:rsidP="00D64274">
      <w:pPr>
        <w:pStyle w:val="Contractstyle"/>
        <w:jc w:val="center"/>
        <w:rPr>
          <w:rFonts w:ascii="Myriad Pro" w:hAnsi="Myriad Pro"/>
          <w:lang w:val="en-GB"/>
        </w:rPr>
      </w:pPr>
      <w:r w:rsidRPr="00D64274">
        <w:rPr>
          <w:rFonts w:ascii="Myriad Pro" w:hAnsi="Myriad Pro"/>
          <w:lang w:val="en-GB"/>
        </w:rPr>
        <w:t>_____________________________________________________</w:t>
      </w:r>
    </w:p>
    <w:p w:rsidR="00D64274" w:rsidRPr="00D64274" w:rsidRDefault="00D64274" w:rsidP="00D64274">
      <w:pPr>
        <w:pStyle w:val="Contractstyle"/>
        <w:jc w:val="center"/>
        <w:rPr>
          <w:rFonts w:ascii="Myriad Pro" w:hAnsi="Myriad Pro"/>
          <w:lang w:val="en-GB"/>
        </w:rPr>
      </w:pPr>
      <w:r w:rsidRPr="00D64274">
        <w:rPr>
          <w:rFonts w:ascii="Myriad Pro" w:hAnsi="Myriad Pro"/>
          <w:lang w:val="en-GB"/>
        </w:rPr>
        <w:t>(Name and CVR/VAT number of the company)</w:t>
      </w:r>
    </w:p>
    <w:p w:rsidR="00D64274" w:rsidRPr="00D64274" w:rsidRDefault="00D64274" w:rsidP="00D64274">
      <w:pPr>
        <w:pStyle w:val="Contractstyle"/>
        <w:rPr>
          <w:rFonts w:ascii="Myriad Pro" w:hAnsi="Myriad Pro"/>
          <w:lang w:val="en-GB"/>
        </w:rPr>
      </w:pPr>
    </w:p>
    <w:p w:rsidR="00D64274" w:rsidRPr="00D64274" w:rsidRDefault="00D64274" w:rsidP="00D64274">
      <w:pPr>
        <w:pStyle w:val="Contractstyle"/>
        <w:rPr>
          <w:rFonts w:ascii="Myriad Pro" w:hAnsi="Myriad Pro"/>
          <w:lang w:val="en-GB"/>
        </w:rPr>
      </w:pPr>
    </w:p>
    <w:p w:rsidR="00D64274" w:rsidRPr="00D64274" w:rsidRDefault="00D64274" w:rsidP="00D64274">
      <w:pPr>
        <w:pStyle w:val="Contractstyle"/>
        <w:rPr>
          <w:rFonts w:ascii="Myriad Pro" w:hAnsi="Myriad Pro"/>
          <w:lang w:val="en-GB"/>
        </w:rPr>
      </w:pPr>
      <w:r w:rsidRPr="00D64274">
        <w:rPr>
          <w:rFonts w:ascii="Myriad Pro" w:hAnsi="Myriad Pro"/>
          <w:lang w:val="en-GB"/>
        </w:rPr>
        <w:t>_________________________________</w:t>
      </w:r>
      <w:r w:rsidRPr="00D64274">
        <w:rPr>
          <w:rFonts w:ascii="Myriad Pro" w:hAnsi="Myriad Pro"/>
          <w:lang w:val="en-GB"/>
        </w:rPr>
        <w:tab/>
        <w:t xml:space="preserve">  ____________________________________</w:t>
      </w:r>
    </w:p>
    <w:p w:rsidR="00D64274" w:rsidRPr="00D64274" w:rsidRDefault="00D64274" w:rsidP="00D64274">
      <w:pPr>
        <w:pStyle w:val="Contractstyle"/>
        <w:rPr>
          <w:rFonts w:ascii="Myriad Pro" w:hAnsi="Myriad Pro"/>
          <w:lang w:val="en-GB"/>
        </w:rPr>
      </w:pPr>
      <w:r w:rsidRPr="00D64274">
        <w:rPr>
          <w:rFonts w:ascii="Myriad Pro" w:hAnsi="Myriad Pro"/>
          <w:lang w:val="en-GB"/>
        </w:rPr>
        <w:t xml:space="preserve">                   (Signature)</w:t>
      </w:r>
      <w:r w:rsidRPr="00D64274">
        <w:rPr>
          <w:rFonts w:ascii="Myriad Pro" w:hAnsi="Myriad Pro"/>
          <w:lang w:val="en-GB"/>
        </w:rPr>
        <w:tab/>
      </w:r>
      <w:r w:rsidRPr="00D64274">
        <w:rPr>
          <w:rFonts w:ascii="Myriad Pro" w:hAnsi="Myriad Pro"/>
          <w:lang w:val="en-GB"/>
        </w:rPr>
        <w:tab/>
        <w:t>(Name of the signatory in capital letters)</w:t>
      </w:r>
    </w:p>
    <w:p w:rsidR="00D64274" w:rsidRPr="00D64274" w:rsidRDefault="00D64274" w:rsidP="00D64274">
      <w:pPr>
        <w:pStyle w:val="Contractstyle"/>
        <w:rPr>
          <w:rFonts w:ascii="Myriad Pro" w:hAnsi="Myriad Pro"/>
          <w:lang w:val="en-GB"/>
        </w:rPr>
      </w:pPr>
    </w:p>
    <w:p w:rsidR="00D64274" w:rsidRPr="00D64274" w:rsidRDefault="00D64274" w:rsidP="00D64274">
      <w:pPr>
        <w:pStyle w:val="Contractstyle"/>
        <w:rPr>
          <w:rFonts w:ascii="Myriad Pro" w:hAnsi="Myriad Pro"/>
          <w:lang w:val="en-GB"/>
        </w:rPr>
      </w:pPr>
      <w:r w:rsidRPr="00D64274">
        <w:rPr>
          <w:rFonts w:ascii="Myriad Pro" w:hAnsi="Myriad Pro"/>
          <w:lang w:val="en-GB"/>
        </w:rPr>
        <w:t>The declaration must be signed by a person who is authorized to act on behalf of the company. The personal signature must be repeated with capitals</w:t>
      </w:r>
      <w:r>
        <w:rPr>
          <w:rFonts w:ascii="Myriad Pro" w:hAnsi="Myriad Pro"/>
          <w:lang w:val="en-GB"/>
        </w:rPr>
        <w:t xml:space="preserve"> letters</w:t>
      </w:r>
      <w:r w:rsidRPr="00D64274">
        <w:rPr>
          <w:rFonts w:ascii="Myriad Pro" w:hAnsi="Myriad Pro"/>
          <w:lang w:val="en-GB"/>
        </w:rPr>
        <w:t>.</w:t>
      </w:r>
    </w:p>
    <w:sectPr w:rsidR="00D64274" w:rsidRPr="00D64274">
      <w:headerReference w:type="even" r:id="rId7"/>
      <w:headerReference w:type="default" r:id="rId8"/>
      <w:footerReference w:type="even" r:id="rId9"/>
      <w:footerReference w:type="default" r:id="rId10"/>
      <w:headerReference w:type="first" r:id="rId11"/>
      <w:footerReference w:type="first" r:id="rId12"/>
      <w:endnotePr>
        <w:numFmt w:val="upperLetter"/>
      </w:endnotePr>
      <w:pgSz w:w="11907" w:h="16840" w:code="9"/>
      <w:pgMar w:top="1440" w:right="851" w:bottom="1440" w:left="1440"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94C" w:rsidRDefault="0020394C">
      <w:r>
        <w:separator/>
      </w:r>
    </w:p>
  </w:endnote>
  <w:endnote w:type="continuationSeparator" w:id="0">
    <w:p w:rsidR="0020394C" w:rsidRDefault="00203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yriad Pro">
    <w:panose1 w:val="020B0503030403020204"/>
    <w:charset w:val="00"/>
    <w:family w:val="swiss"/>
    <w:notTrueType/>
    <w:pitch w:val="variable"/>
    <w:sig w:usb0="A00002AF" w:usb1="500020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4891"/>
      <w:gridCol w:w="4536"/>
    </w:tblGrid>
    <w:tr w:rsidR="0020394C">
      <w:tc>
        <w:tcPr>
          <w:tcW w:w="9427" w:type="dxa"/>
          <w:gridSpan w:val="2"/>
        </w:tcPr>
        <w:p w:rsidR="0020394C" w:rsidRDefault="0020394C">
          <w:pPr>
            <w:spacing w:before="120"/>
            <w:jc w:val="right"/>
            <w:rPr>
              <w:i/>
              <w:noProof/>
              <w:sz w:val="18"/>
            </w:rPr>
          </w:pPr>
          <w:bookmarkStart w:id="3" w:name="BunntekstTittel"/>
          <w:r>
            <w:rPr>
              <w:i/>
              <w:noProof/>
              <w:sz w:val="18"/>
            </w:rPr>
            <w:t xml:space="preserve">           </w:t>
          </w:r>
          <w:bookmarkEnd w:id="3"/>
        </w:p>
      </w:tc>
    </w:tr>
    <w:tr w:rsidR="0020394C">
      <w:tc>
        <w:tcPr>
          <w:tcW w:w="4891" w:type="dxa"/>
        </w:tcPr>
        <w:p w:rsidR="0020394C" w:rsidRDefault="0020394C">
          <w:pPr>
            <w:pStyle w:val="Topptekst"/>
          </w:pPr>
          <w:r>
            <w:fldChar w:fldCharType="begin"/>
          </w:r>
          <w:r>
            <w:instrText xml:space="preserve"> REF GraderingsValg  </w:instrText>
          </w:r>
          <w:r>
            <w:fldChar w:fldCharType="separate"/>
          </w:r>
          <w:r w:rsidR="00CD5EBB">
            <w:t xml:space="preserve">         </w:t>
          </w:r>
          <w:r>
            <w:fldChar w:fldCharType="end"/>
          </w:r>
        </w:p>
      </w:tc>
      <w:tc>
        <w:tcPr>
          <w:tcW w:w="4536" w:type="dxa"/>
        </w:tcPr>
        <w:p w:rsidR="0020394C" w:rsidRDefault="0020394C">
          <w:pPr>
            <w:pStyle w:val="Topptekst"/>
          </w:pPr>
        </w:p>
      </w:tc>
    </w:tr>
  </w:tbl>
  <w:p w:rsidR="0020394C" w:rsidRDefault="0020394C">
    <w:pPr>
      <w:pStyle w:val="Bunntekst"/>
      <w:rPr>
        <w:sz w:val="4"/>
      </w:rPr>
    </w:pPr>
  </w:p>
  <w:p w:rsidR="0020394C" w:rsidRDefault="0020394C">
    <w:pPr>
      <w:pStyle w:val="Bunntekst"/>
      <w:rPr>
        <w:sz w:val="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94C" w:rsidRDefault="0020394C">
    <w:pPr>
      <w:pStyle w:val="Bunntekst"/>
      <w:tabs>
        <w:tab w:val="clear" w:pos="4153"/>
        <w:tab w:val="clear" w:pos="8306"/>
        <w:tab w:val="center" w:pos="4253"/>
        <w:tab w:val="right" w:pos="9497"/>
      </w:tabs>
      <w:rPr>
        <w:sz w:val="4"/>
        <w:lang w:val="nb-NO"/>
      </w:rPr>
    </w:pPr>
    <w:r>
      <w:rPr>
        <w:sz w:val="16"/>
        <w:lang w:val="nb-NO"/>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20394C">
      <w:trPr>
        <w:jc w:val="right"/>
      </w:trPr>
      <w:tc>
        <w:tcPr>
          <w:tcW w:w="9426" w:type="dxa"/>
          <w:gridSpan w:val="2"/>
        </w:tcPr>
        <w:p w:rsidR="0020394C" w:rsidRDefault="0020394C">
          <w:pPr>
            <w:spacing w:before="120"/>
            <w:rPr>
              <w:i/>
              <w:noProof/>
              <w:sz w:val="18"/>
              <w:lang w:val="nb-NO"/>
            </w:rPr>
          </w:pPr>
          <w:r>
            <w:rPr>
              <w:i/>
              <w:noProof/>
              <w:sz w:val="18"/>
            </w:rPr>
            <w:fldChar w:fldCharType="begin"/>
          </w:r>
          <w:r>
            <w:rPr>
              <w:i/>
              <w:noProof/>
              <w:sz w:val="18"/>
              <w:lang w:val="nb-NO"/>
            </w:rPr>
            <w:instrText xml:space="preserve"> REF BunntekstTittel  </w:instrText>
          </w:r>
          <w:r>
            <w:rPr>
              <w:i/>
              <w:noProof/>
              <w:sz w:val="18"/>
            </w:rPr>
            <w:fldChar w:fldCharType="separate"/>
          </w:r>
          <w:r w:rsidR="00CD5EBB">
            <w:rPr>
              <w:i/>
              <w:noProof/>
              <w:sz w:val="18"/>
            </w:rPr>
            <w:t xml:space="preserve">           </w:t>
          </w:r>
          <w:r>
            <w:rPr>
              <w:i/>
              <w:noProof/>
              <w:sz w:val="18"/>
            </w:rPr>
            <w:fldChar w:fldCharType="end"/>
          </w:r>
        </w:p>
      </w:tc>
    </w:tr>
    <w:tr w:rsidR="0020394C">
      <w:trPr>
        <w:jc w:val="right"/>
      </w:trPr>
      <w:tc>
        <w:tcPr>
          <w:tcW w:w="4536" w:type="dxa"/>
        </w:tcPr>
        <w:p w:rsidR="0020394C" w:rsidRDefault="0020394C">
          <w:pPr>
            <w:pStyle w:val="Topptekstoddetall"/>
          </w:pPr>
        </w:p>
      </w:tc>
      <w:tc>
        <w:tcPr>
          <w:tcW w:w="4890" w:type="dxa"/>
        </w:tcPr>
        <w:p w:rsidR="0020394C" w:rsidRDefault="0020394C">
          <w:pPr>
            <w:pStyle w:val="Topptekstoddetall"/>
          </w:pPr>
          <w:r>
            <w:fldChar w:fldCharType="begin"/>
          </w:r>
          <w:r>
            <w:instrText xml:space="preserve"> REF GraderingsValg  </w:instrText>
          </w:r>
          <w:r>
            <w:fldChar w:fldCharType="separate"/>
          </w:r>
          <w:r w:rsidR="00CD5EBB">
            <w:t xml:space="preserve">         </w:t>
          </w:r>
          <w:r>
            <w:fldChar w:fldCharType="end"/>
          </w:r>
        </w:p>
      </w:tc>
    </w:tr>
  </w:tbl>
  <w:p w:rsidR="0020394C" w:rsidRPr="00FB1DA1" w:rsidRDefault="0020394C">
    <w:pPr>
      <w:rPr>
        <w:noProof/>
        <w:sz w:val="12"/>
        <w:lang w:val="en-US"/>
      </w:rPr>
    </w:pPr>
    <w:r>
      <w:rPr>
        <w:noProof/>
        <w:spacing w:val="-1"/>
        <w:sz w:val="12"/>
      </w:rPr>
      <w:fldChar w:fldCharType="begin"/>
    </w:r>
    <w:r w:rsidRPr="00FB1DA1">
      <w:rPr>
        <w:noProof/>
        <w:spacing w:val="-1"/>
        <w:sz w:val="12"/>
        <w:lang w:val="en-US"/>
      </w:rPr>
      <w:instrText xml:space="preserve"> USERINITIALS  \* LOWER </w:instrText>
    </w:r>
    <w:r>
      <w:rPr>
        <w:noProof/>
        <w:spacing w:val="-1"/>
        <w:sz w:val="12"/>
      </w:rPr>
      <w:fldChar w:fldCharType="separate"/>
    </w:r>
    <w:r w:rsidR="00CD5EBB">
      <w:rPr>
        <w:noProof/>
        <w:spacing w:val="-1"/>
        <w:sz w:val="12"/>
        <w:lang w:val="en-US"/>
      </w:rPr>
      <w:t>mrm</w:t>
    </w:r>
    <w:r>
      <w:rPr>
        <w:noProof/>
        <w:spacing w:val="-1"/>
        <w:sz w:val="12"/>
      </w:rPr>
      <w:fldChar w:fldCharType="end"/>
    </w:r>
    <w:r w:rsidRPr="00FB1DA1">
      <w:rPr>
        <w:noProof/>
        <w:spacing w:val="-1"/>
        <w:sz w:val="12"/>
        <w:lang w:val="en-US"/>
      </w:rPr>
      <w:t>/</w:t>
    </w:r>
    <w:r>
      <w:rPr>
        <w:noProof/>
        <w:spacing w:val="-1"/>
        <w:sz w:val="12"/>
      </w:rPr>
      <w:fldChar w:fldCharType="begin"/>
    </w:r>
    <w:r w:rsidRPr="00FB1DA1">
      <w:rPr>
        <w:noProof/>
        <w:spacing w:val="-1"/>
        <w:sz w:val="12"/>
        <w:lang w:val="en-US"/>
      </w:rPr>
      <w:instrText xml:space="preserve"> FILENAME \p \* LOWER </w:instrText>
    </w:r>
    <w:r>
      <w:rPr>
        <w:noProof/>
        <w:spacing w:val="-1"/>
        <w:sz w:val="12"/>
      </w:rPr>
      <w:fldChar w:fldCharType="separate"/>
    </w:r>
    <w:r w:rsidR="00CD5EBB">
      <w:rPr>
        <w:noProof/>
        <w:spacing w:val="-1"/>
        <w:sz w:val="12"/>
        <w:lang w:val="en-US"/>
      </w:rPr>
      <w:t>\\klefs0008\data2$\fis\p4018\merkantil\1p4018 hmg-m (sm)\100802 invitation to qualification\new 2019 march\007-part 1-annex e she statement engelsk.docx</w:t>
    </w:r>
    <w:r>
      <w:rPr>
        <w:noProof/>
        <w:spacing w:val="-1"/>
        <w:sz w:val="12"/>
      </w:rPr>
      <w:fldChar w:fldCharType="end"/>
    </w:r>
  </w:p>
  <w:p w:rsidR="0020394C" w:rsidRPr="00FB1DA1" w:rsidRDefault="0020394C">
    <w:pPr>
      <w:pStyle w:val="Bunntekst"/>
      <w:rPr>
        <w:sz w:val="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94C" w:rsidRDefault="0020394C">
      <w:r>
        <w:separator/>
      </w:r>
    </w:p>
  </w:footnote>
  <w:footnote w:type="continuationSeparator" w:id="0">
    <w:p w:rsidR="0020394C" w:rsidRDefault="00203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1418"/>
      <w:gridCol w:w="2551"/>
      <w:gridCol w:w="3187"/>
      <w:gridCol w:w="2268"/>
    </w:tblGrid>
    <w:tr w:rsidR="0020394C">
      <w:tc>
        <w:tcPr>
          <w:tcW w:w="3969" w:type="dxa"/>
          <w:gridSpan w:val="2"/>
        </w:tcPr>
        <w:p w:rsidR="0020394C" w:rsidRDefault="0020394C">
          <w:pPr>
            <w:pStyle w:val="Topptekst"/>
          </w:pPr>
          <w:r>
            <w:fldChar w:fldCharType="begin"/>
          </w:r>
          <w:r>
            <w:instrText xml:space="preserve"> REF GraderingsValg  </w:instrText>
          </w:r>
          <w:r>
            <w:fldChar w:fldCharType="separate"/>
          </w:r>
          <w:r w:rsidR="00CD5EBB">
            <w:t xml:space="preserve">         </w:t>
          </w:r>
          <w:r>
            <w:fldChar w:fldCharType="end"/>
          </w:r>
        </w:p>
      </w:tc>
      <w:tc>
        <w:tcPr>
          <w:tcW w:w="3187" w:type="dxa"/>
        </w:tcPr>
        <w:p w:rsidR="0020394C" w:rsidRDefault="0020394C">
          <w:pPr>
            <w:pStyle w:val="Topptekst"/>
          </w:pPr>
        </w:p>
      </w:tc>
      <w:tc>
        <w:tcPr>
          <w:tcW w:w="2268" w:type="dxa"/>
        </w:tcPr>
        <w:p w:rsidR="0020394C" w:rsidRDefault="0020394C">
          <w:pPr>
            <w:pStyle w:val="Topptekst"/>
          </w:pPr>
        </w:p>
      </w:tc>
    </w:tr>
    <w:tr w:rsidR="0020394C">
      <w:tc>
        <w:tcPr>
          <w:tcW w:w="1418" w:type="dxa"/>
        </w:tcPr>
        <w:p w:rsidR="0020394C" w:rsidRDefault="0020394C">
          <w:pPr>
            <w:spacing w:before="120" w:after="240"/>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Pr>
              <w:rStyle w:val="Sidetall"/>
              <w:noProof/>
            </w:rPr>
            <w:t>3</w:t>
          </w:r>
          <w:r>
            <w:rPr>
              <w:rStyle w:val="Sidetall"/>
              <w:noProof/>
            </w:rPr>
            <w:fldChar w:fldCharType="end"/>
          </w:r>
        </w:p>
      </w:tc>
      <w:tc>
        <w:tcPr>
          <w:tcW w:w="8006" w:type="dxa"/>
          <w:gridSpan w:val="3"/>
        </w:tcPr>
        <w:p w:rsidR="0020394C" w:rsidRDefault="0020394C">
          <w:pPr>
            <w:spacing w:before="120" w:after="240"/>
            <w:rPr>
              <w:rStyle w:val="Sidetall"/>
              <w:noProof/>
            </w:rPr>
          </w:pPr>
        </w:p>
      </w:tc>
    </w:tr>
  </w:tbl>
  <w:p w:rsidR="0020394C" w:rsidRDefault="0020394C">
    <w:pPr>
      <w:pStyle w:val="Topptekst"/>
      <w:rPr>
        <w:sz w:val="4"/>
      </w:rPr>
    </w:pPr>
  </w:p>
  <w:p w:rsidR="0020394C" w:rsidRDefault="0020394C">
    <w:pPr>
      <w:pStyle w:val="Topptekst"/>
      <w:rPr>
        <w:sz w:val="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94C" w:rsidRPr="008159C0" w:rsidRDefault="0020394C" w:rsidP="00C839B7">
    <w:pPr>
      <w:pStyle w:val="Topptekst"/>
      <w:pBdr>
        <w:bottom w:val="single" w:sz="6" w:space="1" w:color="auto"/>
      </w:pBdr>
      <w:tabs>
        <w:tab w:val="right" w:pos="9639"/>
      </w:tabs>
      <w:rPr>
        <w:szCs w:val="22"/>
        <w:lang w:val="en-GB"/>
      </w:rPr>
    </w:pPr>
    <w:r>
      <w:rPr>
        <w:szCs w:val="22"/>
        <w:lang w:val="en-GB"/>
      </w:rPr>
      <w:t xml:space="preserve">INVITATION TO </w:t>
    </w:r>
    <w:r w:rsidR="003E05D0">
      <w:rPr>
        <w:szCs w:val="22"/>
        <w:lang w:val="en-GB"/>
      </w:rPr>
      <w:t>QUALIFICATION 1009</w:t>
    </w:r>
    <w:r>
      <w:rPr>
        <w:szCs w:val="22"/>
        <w:lang w:val="en-GB"/>
      </w:rPr>
      <w:t>2</w:t>
    </w:r>
    <w:r w:rsidR="003E05D0">
      <w:rPr>
        <w:szCs w:val="22"/>
        <w:lang w:val="en-GB"/>
      </w:rPr>
      <w:t>9</w:t>
    </w:r>
  </w:p>
  <w:p w:rsidR="0020394C" w:rsidRDefault="00DA0684">
    <w:pPr>
      <w:pStyle w:val="Topptekst"/>
      <w:pBdr>
        <w:bottom w:val="single" w:sz="6" w:space="1" w:color="auto"/>
      </w:pBdr>
      <w:tabs>
        <w:tab w:val="clear" w:pos="4253"/>
        <w:tab w:val="clear" w:pos="9497"/>
        <w:tab w:val="right" w:pos="9639"/>
      </w:tabs>
      <w:rPr>
        <w:b/>
        <w:lang w:val="en-US"/>
      </w:rPr>
    </w:pPr>
    <w:r>
      <w:rPr>
        <w:b/>
        <w:lang w:val="en-US"/>
      </w:rPr>
      <w:t>ANNEX G</w:t>
    </w:r>
    <w:r w:rsidR="0020394C" w:rsidRPr="00761D50">
      <w:rPr>
        <w:b/>
        <w:lang w:val="en-US"/>
      </w:rPr>
      <w:t xml:space="preserve">  </w:t>
    </w:r>
  </w:p>
  <w:p w:rsidR="0020394C" w:rsidRPr="00D64274" w:rsidRDefault="00283482" w:rsidP="00D64274">
    <w:pPr>
      <w:pStyle w:val="Topptekst"/>
      <w:pBdr>
        <w:bottom w:val="single" w:sz="6" w:space="1" w:color="auto"/>
      </w:pBdr>
      <w:tabs>
        <w:tab w:val="right" w:pos="9639"/>
      </w:tabs>
      <w:rPr>
        <w:b/>
        <w:lang w:val="en-US"/>
      </w:rPr>
    </w:pPr>
    <w:r w:rsidRPr="00283482">
      <w:rPr>
        <w:b/>
        <w:sz w:val="20"/>
        <w:lang w:val="en-US"/>
      </w:rPr>
      <w:t>DECLARATION CONCERNING BAN ON PUBLIC CONTRACTS RUSSIAN COMPANIES</w:t>
    </w:r>
    <w:r w:rsidR="0020394C" w:rsidRPr="00761D50">
      <w:rPr>
        <w:b/>
        <w:lang w:val="en-US"/>
      </w:rPr>
      <w:tab/>
      <w:t xml:space="preserve">Side </w:t>
    </w:r>
    <w:r w:rsidR="0020394C">
      <w:rPr>
        <w:rStyle w:val="Sidetall"/>
        <w:b/>
      </w:rPr>
      <w:fldChar w:fldCharType="begin"/>
    </w:r>
    <w:r w:rsidR="0020394C" w:rsidRPr="00761D50">
      <w:rPr>
        <w:rStyle w:val="Sidetall"/>
        <w:b/>
        <w:lang w:val="en-US"/>
      </w:rPr>
      <w:instrText xml:space="preserve"> PAGE </w:instrText>
    </w:r>
    <w:r w:rsidR="0020394C">
      <w:rPr>
        <w:rStyle w:val="Sidetall"/>
        <w:b/>
      </w:rPr>
      <w:fldChar w:fldCharType="separate"/>
    </w:r>
    <w:r w:rsidR="00DA0684">
      <w:rPr>
        <w:rStyle w:val="Sidetall"/>
        <w:b/>
        <w:lang w:val="en-US"/>
      </w:rPr>
      <w:t>1</w:t>
    </w:r>
    <w:r w:rsidR="0020394C">
      <w:rPr>
        <w:rStyle w:val="Sidetall"/>
        <w:b/>
      </w:rPr>
      <w:fldChar w:fldCharType="end"/>
    </w:r>
    <w:r w:rsidR="0020394C" w:rsidRPr="00761D50">
      <w:rPr>
        <w:rStyle w:val="Sidetall"/>
        <w:b/>
        <w:lang w:val="en-US"/>
      </w:rPr>
      <w:t xml:space="preserve"> av </w:t>
    </w:r>
    <w:r w:rsidR="0020394C">
      <w:rPr>
        <w:rStyle w:val="Sidetall"/>
        <w:b/>
      </w:rPr>
      <w:fldChar w:fldCharType="begin"/>
    </w:r>
    <w:r w:rsidR="0020394C" w:rsidRPr="00761D50">
      <w:rPr>
        <w:rStyle w:val="Sidetall"/>
        <w:b/>
        <w:lang w:val="en-US"/>
      </w:rPr>
      <w:instrText xml:space="preserve"> numpages </w:instrText>
    </w:r>
    <w:r w:rsidR="0020394C">
      <w:rPr>
        <w:rStyle w:val="Sidetall"/>
        <w:b/>
      </w:rPr>
      <w:fldChar w:fldCharType="separate"/>
    </w:r>
    <w:r w:rsidR="00DA0684">
      <w:rPr>
        <w:rStyle w:val="Sidetall"/>
        <w:b/>
        <w:lang w:val="en-US"/>
      </w:rPr>
      <w:t>2</w:t>
    </w:r>
    <w:r w:rsidR="0020394C">
      <w:rPr>
        <w:rStyle w:val="Sidetall"/>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71" w:type="dxa"/>
        <w:right w:w="71" w:type="dxa"/>
      </w:tblCellMar>
      <w:tblLook w:val="0000" w:firstRow="0" w:lastRow="0" w:firstColumn="0" w:lastColumn="0" w:noHBand="0" w:noVBand="0"/>
    </w:tblPr>
    <w:tblGrid>
      <w:gridCol w:w="2268"/>
      <w:gridCol w:w="3187"/>
      <w:gridCol w:w="2621"/>
      <w:gridCol w:w="1350"/>
    </w:tblGrid>
    <w:tr w:rsidR="0020394C">
      <w:trPr>
        <w:jc w:val="right"/>
      </w:trPr>
      <w:tc>
        <w:tcPr>
          <w:tcW w:w="2268" w:type="dxa"/>
        </w:tcPr>
        <w:p w:rsidR="0020394C" w:rsidRDefault="0020394C">
          <w:pPr>
            <w:pStyle w:val="Topptekstoddetall"/>
          </w:pPr>
        </w:p>
      </w:tc>
      <w:tc>
        <w:tcPr>
          <w:tcW w:w="3187" w:type="dxa"/>
        </w:tcPr>
        <w:p w:rsidR="0020394C" w:rsidRDefault="0020394C">
          <w:pPr>
            <w:pStyle w:val="Topptekstoddetall"/>
          </w:pPr>
        </w:p>
      </w:tc>
      <w:tc>
        <w:tcPr>
          <w:tcW w:w="3969" w:type="dxa"/>
          <w:gridSpan w:val="2"/>
        </w:tcPr>
        <w:p w:rsidR="0020394C" w:rsidRDefault="0020394C">
          <w:pPr>
            <w:pStyle w:val="Topptekstoddetall"/>
          </w:pPr>
          <w:bookmarkStart w:id="4" w:name="GraderingsValg"/>
          <w:r>
            <w:t xml:space="preserve">         </w:t>
          </w:r>
          <w:bookmarkEnd w:id="4"/>
        </w:p>
      </w:tc>
    </w:tr>
    <w:tr w:rsidR="0020394C">
      <w:trPr>
        <w:jc w:val="right"/>
      </w:trPr>
      <w:tc>
        <w:tcPr>
          <w:tcW w:w="8076" w:type="dxa"/>
          <w:gridSpan w:val="3"/>
        </w:tcPr>
        <w:p w:rsidR="0020394C" w:rsidRDefault="0020394C">
          <w:pPr>
            <w:spacing w:before="120" w:after="240"/>
            <w:rPr>
              <w:rStyle w:val="Sidetall"/>
              <w:noProof/>
            </w:rPr>
          </w:pPr>
        </w:p>
      </w:tc>
      <w:tc>
        <w:tcPr>
          <w:tcW w:w="1350" w:type="dxa"/>
        </w:tcPr>
        <w:p w:rsidR="0020394C" w:rsidRDefault="0020394C">
          <w:pPr>
            <w:spacing w:before="120" w:after="240"/>
            <w:jc w:val="right"/>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Pr>
              <w:rStyle w:val="Sidetall"/>
              <w:noProof/>
            </w:rPr>
            <w:t>3</w:t>
          </w:r>
          <w:r>
            <w:rPr>
              <w:rStyle w:val="Sidetall"/>
              <w:noProof/>
            </w:rPr>
            <w:fldChar w:fldCharType="end"/>
          </w:r>
        </w:p>
      </w:tc>
    </w:tr>
  </w:tbl>
  <w:p w:rsidR="0020394C" w:rsidRDefault="0020394C">
    <w:pPr>
      <w:pStyle w:val="Topptekst"/>
      <w:rPr>
        <w:sz w:val="4"/>
      </w:rPr>
    </w:pPr>
  </w:p>
  <w:p w:rsidR="0020394C" w:rsidRDefault="0020394C">
    <w:pPr>
      <w:pStyle w:val="Topptekst"/>
      <w:rPr>
        <w:sz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254E9560"/>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nothing"/>
      <w:lvlText w:val=""/>
      <w:lvlJc w:val="left"/>
      <w:pPr>
        <w:ind w:left="0" w:firstLine="0"/>
      </w:pPr>
    </w:lvl>
    <w:lvl w:ilvl="5">
      <w:start w:val="1"/>
      <w:numFmt w:val="none"/>
      <w:pStyle w:val="Overskrift6"/>
      <w:lvlText w:val=""/>
      <w:lvlJc w:val="left"/>
      <w:pPr>
        <w:tabs>
          <w:tab w:val="num" w:pos="0"/>
        </w:tabs>
        <w:ind w:left="0" w:firstLine="0"/>
      </w:pPr>
      <w:rPr>
        <w:rFonts w:ascii="Wingdings" w:hAnsi="Wingdings" w:hint="default"/>
        <w:sz w:val="40"/>
      </w:rPr>
    </w:lvl>
    <w:lvl w:ilvl="6">
      <w:start w:val="1"/>
      <w:numFmt w:val="none"/>
      <w:pStyle w:val="Overskrift7"/>
      <w:lvlText w:val=""/>
      <w:lvlJc w:val="left"/>
      <w:pPr>
        <w:tabs>
          <w:tab w:val="num" w:pos="0"/>
        </w:tabs>
        <w:ind w:left="0" w:firstLine="0"/>
      </w:pPr>
      <w:rPr>
        <w:rFonts w:ascii="Wingdings" w:hAnsi="Wingdings" w:hint="default"/>
        <w:sz w:val="44"/>
      </w:rPr>
    </w:lvl>
    <w:lvl w:ilvl="7">
      <w:start w:val="1"/>
      <w:numFmt w:val="none"/>
      <w:pStyle w:val="Overskrift8"/>
      <w:lvlText w:val=""/>
      <w:lvlJc w:val="left"/>
      <w:pPr>
        <w:tabs>
          <w:tab w:val="num" w:pos="0"/>
        </w:tabs>
        <w:ind w:left="0" w:firstLine="0"/>
      </w:pPr>
      <w:rPr>
        <w:rFonts w:ascii="Wingdings" w:hAnsi="Wingdings" w:hint="default"/>
        <w:b w:val="0"/>
        <w:i w:val="0"/>
        <w:sz w:val="44"/>
      </w:rPr>
    </w:lvl>
    <w:lvl w:ilvl="8">
      <w:start w:val="1"/>
      <w:numFmt w:val="none"/>
      <w:pStyle w:val="Overskrift9"/>
      <w:lvlText w:val=""/>
      <w:lvlJc w:val="left"/>
      <w:pPr>
        <w:tabs>
          <w:tab w:val="num" w:pos="0"/>
        </w:tabs>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D45888"/>
    <w:multiLevelType w:val="multilevel"/>
    <w:tmpl w:val="4EFA2C42"/>
    <w:lvl w:ilvl="0">
      <w:start w:val="1"/>
      <w:numFmt w:val="decimal"/>
      <w:lvlText w:val="%1"/>
      <w:lvlJc w:val="left"/>
      <w:pPr>
        <w:tabs>
          <w:tab w:val="num" w:pos="794"/>
        </w:tabs>
        <w:ind w:left="794" w:hanging="79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AF2237E"/>
    <w:multiLevelType w:val="singleLevel"/>
    <w:tmpl w:val="B24230B8"/>
    <w:lvl w:ilvl="0">
      <w:start w:val="1"/>
      <w:numFmt w:val="decimal"/>
      <w:pStyle w:val="ReqRFT-Kravtilleveranserfratilbyderenefrkontraktsinngelsedokumentasjon"/>
      <w:lvlText w:val="RFT Req %1."/>
      <w:lvlJc w:val="left"/>
      <w:pPr>
        <w:tabs>
          <w:tab w:val="num" w:pos="1080"/>
        </w:tabs>
        <w:ind w:left="360" w:hanging="360"/>
      </w:pPr>
      <w:rPr>
        <w:b w:val="0"/>
        <w:i w:val="0"/>
      </w:rPr>
    </w:lvl>
  </w:abstractNum>
  <w:abstractNum w:abstractNumId="4" w15:restartNumberingAfterBreak="0">
    <w:nsid w:val="0C7E717C"/>
    <w:multiLevelType w:val="singleLevel"/>
    <w:tmpl w:val="BE16CB26"/>
    <w:lvl w:ilvl="0">
      <w:start w:val="1"/>
      <w:numFmt w:val="decimal"/>
      <w:pStyle w:val="ReqWAR-KravtilWarranty"/>
      <w:lvlText w:val="WAR Req %1."/>
      <w:lvlJc w:val="left"/>
      <w:pPr>
        <w:tabs>
          <w:tab w:val="num" w:pos="1440"/>
        </w:tabs>
        <w:ind w:left="360" w:hanging="360"/>
      </w:pPr>
      <w:rPr>
        <w:b w:val="0"/>
        <w:i w:val="0"/>
      </w:rPr>
    </w:lvl>
  </w:abstractNum>
  <w:abstractNum w:abstractNumId="5" w15:restartNumberingAfterBreak="0">
    <w:nsid w:val="140A7973"/>
    <w:multiLevelType w:val="singleLevel"/>
    <w:tmpl w:val="1CCC486E"/>
    <w:lvl w:ilvl="0">
      <w:start w:val="1"/>
      <w:numFmt w:val="decimal"/>
      <w:lvlText w:val="(%1)"/>
      <w:legacy w:legacy="1" w:legacySpace="113" w:legacyIndent="397"/>
      <w:lvlJc w:val="right"/>
      <w:pPr>
        <w:ind w:left="539" w:hanging="397"/>
      </w:pPr>
    </w:lvl>
  </w:abstractNum>
  <w:abstractNum w:abstractNumId="6" w15:restartNumberingAfterBreak="0">
    <w:nsid w:val="168070D8"/>
    <w:multiLevelType w:val="singleLevel"/>
    <w:tmpl w:val="843A2E38"/>
    <w:lvl w:ilvl="0">
      <w:start w:val="1"/>
      <w:numFmt w:val="decimal"/>
      <w:pStyle w:val="ReqSPP-KravtilSpareParts"/>
      <w:lvlText w:val="SPP Req %1."/>
      <w:lvlJc w:val="left"/>
      <w:pPr>
        <w:tabs>
          <w:tab w:val="num" w:pos="1080"/>
        </w:tabs>
        <w:ind w:left="360" w:hanging="360"/>
      </w:pPr>
      <w:rPr>
        <w:b w:val="0"/>
        <w:i w:val="0"/>
      </w:rPr>
    </w:lvl>
  </w:abstractNum>
  <w:abstractNum w:abstractNumId="7" w15:restartNumberingAfterBreak="0">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8" w15:restartNumberingAfterBreak="0">
    <w:nsid w:val="21C364F0"/>
    <w:multiLevelType w:val="singleLevel"/>
    <w:tmpl w:val="B9E8A68E"/>
    <w:lvl w:ilvl="0">
      <w:start w:val="1"/>
      <w:numFmt w:val="decimal"/>
      <w:pStyle w:val="ReqSOW-KravtilarbeidsomleverandrenskalutfreetterkontraktsinngelseDetteinngriAnnexF"/>
      <w:lvlText w:val="SOW Req %1."/>
      <w:lvlJc w:val="left"/>
      <w:pPr>
        <w:tabs>
          <w:tab w:val="num" w:pos="1440"/>
        </w:tabs>
        <w:ind w:left="360" w:hanging="360"/>
      </w:pPr>
      <w:rPr>
        <w:b w:val="0"/>
        <w:i w:val="0"/>
      </w:rPr>
    </w:lvl>
  </w:abstractNum>
  <w:abstractNum w:abstractNumId="9" w15:restartNumberingAfterBreak="0">
    <w:nsid w:val="24865929"/>
    <w:multiLevelType w:val="multilevel"/>
    <w:tmpl w:val="1172C44C"/>
    <w:lvl w:ilvl="0">
      <w:start w:val="1"/>
      <w:numFmt w:val="decimal"/>
      <w:pStyle w:val="Overskrift1"/>
      <w:lvlText w:val="%1"/>
      <w:lvlJc w:val="left"/>
      <w:pPr>
        <w:tabs>
          <w:tab w:val="num" w:pos="794"/>
        </w:tabs>
        <w:ind w:left="794" w:hanging="794"/>
      </w:pPr>
    </w:lvl>
    <w:lvl w:ilvl="1">
      <w:start w:val="1"/>
      <w:numFmt w:val="decimal"/>
      <w:pStyle w:val="Overskrift2"/>
      <w:lvlText w:val="%1.%2"/>
      <w:lvlJc w:val="left"/>
      <w:pPr>
        <w:tabs>
          <w:tab w:val="num" w:pos="576"/>
        </w:tabs>
        <w:ind w:left="576" w:hanging="576"/>
      </w:p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B2C7AD8"/>
    <w:multiLevelType w:val="singleLevel"/>
    <w:tmpl w:val="2EC224C0"/>
    <w:lvl w:ilvl="0">
      <w:start w:val="1"/>
      <w:numFmt w:val="decimal"/>
      <w:lvlText w:val="CLS Req %1."/>
      <w:lvlJc w:val="left"/>
      <w:pPr>
        <w:tabs>
          <w:tab w:val="num" w:pos="1800"/>
        </w:tabs>
        <w:ind w:left="360" w:hanging="360"/>
      </w:pPr>
      <w:rPr>
        <w:b/>
        <w:i w:val="0"/>
      </w:rPr>
    </w:lvl>
  </w:abstractNum>
  <w:abstractNum w:abstractNumId="11" w15:restartNumberingAfterBreak="0">
    <w:nsid w:val="334514D4"/>
    <w:multiLevelType w:val="singleLevel"/>
    <w:tmpl w:val="359C1B08"/>
    <w:lvl w:ilvl="0">
      <w:start w:val="1"/>
      <w:numFmt w:val="decimal"/>
      <w:lvlText w:val="CLS Req %1."/>
      <w:lvlJc w:val="left"/>
      <w:pPr>
        <w:tabs>
          <w:tab w:val="num" w:pos="1800"/>
        </w:tabs>
        <w:ind w:left="360" w:hanging="360"/>
      </w:pPr>
      <w:rPr>
        <w:b/>
        <w:i w:val="0"/>
      </w:rPr>
    </w:lvl>
  </w:abstractNum>
  <w:abstractNum w:abstractNumId="12" w15:restartNumberingAfterBreak="0">
    <w:nsid w:val="33824DCD"/>
    <w:multiLevelType w:val="singleLevel"/>
    <w:tmpl w:val="3968A0E8"/>
    <w:lvl w:ilvl="0">
      <w:numFmt w:val="bullet"/>
      <w:lvlText w:val="-"/>
      <w:lvlJc w:val="left"/>
      <w:pPr>
        <w:tabs>
          <w:tab w:val="num" w:pos="1211"/>
        </w:tabs>
        <w:ind w:left="1134" w:hanging="283"/>
      </w:pPr>
      <w:rPr>
        <w:rFonts w:hint="default"/>
      </w:rPr>
    </w:lvl>
  </w:abstractNum>
  <w:abstractNum w:abstractNumId="13" w15:restartNumberingAfterBreak="0">
    <w:nsid w:val="3C47397F"/>
    <w:multiLevelType w:val="hybridMultilevel"/>
    <w:tmpl w:val="07688DF4"/>
    <w:lvl w:ilvl="0" w:tplc="70C0D1C6">
      <w:start w:val="1"/>
      <w:numFmt w:val="decimal"/>
      <w:lvlText w:val="(%1)"/>
      <w:lvlJc w:val="left"/>
      <w:pPr>
        <w:tabs>
          <w:tab w:val="num" w:pos="360"/>
        </w:tabs>
        <w:ind w:left="36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4" w15:restartNumberingAfterBreak="0">
    <w:nsid w:val="4488533C"/>
    <w:multiLevelType w:val="singleLevel"/>
    <w:tmpl w:val="76F28E3E"/>
    <w:lvl w:ilvl="0">
      <w:start w:val="1"/>
      <w:numFmt w:val="decimal"/>
      <w:pStyle w:val="ReqCLS-KravtilContractorLogisticSupport"/>
      <w:lvlText w:val="CLS Req %1."/>
      <w:lvlJc w:val="left"/>
      <w:pPr>
        <w:tabs>
          <w:tab w:val="num" w:pos="1080"/>
        </w:tabs>
        <w:ind w:left="360" w:hanging="360"/>
      </w:pPr>
      <w:rPr>
        <w:b w:val="0"/>
        <w:i w:val="0"/>
      </w:rPr>
    </w:lvl>
  </w:abstractNum>
  <w:abstractNum w:abstractNumId="15" w15:restartNumberingAfterBreak="0">
    <w:nsid w:val="48E07EB5"/>
    <w:multiLevelType w:val="singleLevel"/>
    <w:tmpl w:val="8DFEC4EA"/>
    <w:lvl w:ilvl="0">
      <w:start w:val="1"/>
      <w:numFmt w:val="decimal"/>
      <w:lvlText w:val="(%1)"/>
      <w:legacy w:legacy="1" w:legacySpace="113" w:legacyIndent="397"/>
      <w:lvlJc w:val="right"/>
      <w:pPr>
        <w:ind w:left="539" w:hanging="397"/>
      </w:pPr>
    </w:lvl>
  </w:abstractNum>
  <w:abstractNum w:abstractNumId="16" w15:restartNumberingAfterBreak="0">
    <w:nsid w:val="4BD31156"/>
    <w:multiLevelType w:val="singleLevel"/>
    <w:tmpl w:val="69181C66"/>
    <w:lvl w:ilvl="0">
      <w:start w:val="1"/>
      <w:numFmt w:val="decimal"/>
      <w:pStyle w:val="ReqSUP-KravtilSupportEquipment"/>
      <w:lvlText w:val="SUP Req %1."/>
      <w:lvlJc w:val="left"/>
      <w:pPr>
        <w:tabs>
          <w:tab w:val="num" w:pos="1080"/>
        </w:tabs>
        <w:ind w:left="360" w:hanging="360"/>
      </w:pPr>
      <w:rPr>
        <w:b w:val="0"/>
        <w:i w:val="0"/>
      </w:rPr>
    </w:lvl>
  </w:abstractNum>
  <w:abstractNum w:abstractNumId="17" w15:restartNumberingAfterBreak="0">
    <w:nsid w:val="51E4609B"/>
    <w:multiLevelType w:val="singleLevel"/>
    <w:tmpl w:val="6A5CD3D8"/>
    <w:lvl w:ilvl="0">
      <w:start w:val="1"/>
      <w:numFmt w:val="bullet"/>
      <w:pStyle w:val="Punktliste"/>
      <w:lvlText w:val=""/>
      <w:lvlJc w:val="left"/>
      <w:pPr>
        <w:tabs>
          <w:tab w:val="num" w:pos="360"/>
        </w:tabs>
        <w:ind w:left="360" w:hanging="360"/>
      </w:pPr>
      <w:rPr>
        <w:rFonts w:ascii="Symbol" w:hAnsi="Symbol" w:hint="default"/>
      </w:rPr>
    </w:lvl>
  </w:abstractNum>
  <w:abstractNum w:abstractNumId="18" w15:restartNumberingAfterBreak="0">
    <w:nsid w:val="540B7A53"/>
    <w:multiLevelType w:val="singleLevel"/>
    <w:tmpl w:val="11DA321A"/>
    <w:lvl w:ilvl="0">
      <w:start w:val="1"/>
      <w:numFmt w:val="decimal"/>
      <w:lvlText w:val="CLS Req %1."/>
      <w:lvlJc w:val="left"/>
      <w:pPr>
        <w:tabs>
          <w:tab w:val="num" w:pos="1800"/>
        </w:tabs>
        <w:ind w:left="360" w:hanging="360"/>
      </w:pPr>
      <w:rPr>
        <w:b/>
        <w:i w:val="0"/>
      </w:rPr>
    </w:lvl>
  </w:abstractNum>
  <w:abstractNum w:abstractNumId="19" w15:restartNumberingAfterBreak="0">
    <w:nsid w:val="55B7239D"/>
    <w:multiLevelType w:val="multilevel"/>
    <w:tmpl w:val="B268B01A"/>
    <w:lvl w:ilvl="0">
      <w:start w:val="1"/>
      <w:numFmt w:val="decimal"/>
      <w:lvlText w:val="%1"/>
      <w:lvlJc w:val="left"/>
      <w:pPr>
        <w:tabs>
          <w:tab w:val="num" w:pos="794"/>
        </w:tabs>
        <w:ind w:left="794" w:hanging="79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57A76E4D"/>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22" w15:restartNumberingAfterBreak="0">
    <w:nsid w:val="5896357F"/>
    <w:multiLevelType w:val="multilevel"/>
    <w:tmpl w:val="75826DE2"/>
    <w:lvl w:ilvl="0">
      <w:start w:val="1"/>
      <w:numFmt w:val="decimal"/>
      <w:lvlText w:val="%1"/>
      <w:lvlJc w:val="left"/>
      <w:pPr>
        <w:tabs>
          <w:tab w:val="num" w:pos="794"/>
        </w:tabs>
        <w:ind w:left="794" w:hanging="794"/>
      </w:pPr>
    </w:lvl>
    <w:lvl w:ilvl="1">
      <w:start w:val="1"/>
      <w:numFmt w:val="decimal"/>
      <w:lvlText w:val="%1.%2"/>
      <w:lvlJc w:val="left"/>
      <w:pPr>
        <w:tabs>
          <w:tab w:val="num" w:pos="794"/>
        </w:tabs>
        <w:ind w:left="794" w:hanging="794"/>
      </w:pPr>
    </w:lvl>
    <w:lvl w:ilvl="2">
      <w:start w:val="1"/>
      <w:numFmt w:val="decimal"/>
      <w:lvlText w:val="%1.%2.%3"/>
      <w:lvlJc w:val="left"/>
      <w:pPr>
        <w:tabs>
          <w:tab w:val="num" w:pos="794"/>
        </w:tabs>
        <w:ind w:left="794" w:hanging="794"/>
      </w:pPr>
    </w:lvl>
    <w:lvl w:ilvl="3">
      <w:start w:val="1"/>
      <w:numFmt w:val="decimal"/>
      <w:lvlText w:val="%1.%2.%3.%4"/>
      <w:lvlJc w:val="left"/>
      <w:pPr>
        <w:tabs>
          <w:tab w:val="num" w:pos="1080"/>
        </w:tabs>
        <w:ind w:left="794" w:hanging="79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5C673093"/>
    <w:multiLevelType w:val="multilevel"/>
    <w:tmpl w:val="26C0DCEE"/>
    <w:lvl w:ilvl="0">
      <w:start w:val="1"/>
      <w:numFmt w:val="decimal"/>
      <w:lvlText w:val="%1"/>
      <w:lvlJc w:val="left"/>
      <w:pPr>
        <w:tabs>
          <w:tab w:val="num" w:pos="794"/>
        </w:tabs>
        <w:ind w:left="794" w:hanging="79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D2E7862"/>
    <w:multiLevelType w:val="singleLevel"/>
    <w:tmpl w:val="FDD2261A"/>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25" w15:restartNumberingAfterBreak="0">
    <w:nsid w:val="64E57070"/>
    <w:multiLevelType w:val="singleLevel"/>
    <w:tmpl w:val="A8765174"/>
    <w:lvl w:ilvl="0">
      <w:start w:val="1"/>
      <w:numFmt w:val="decimal"/>
      <w:pStyle w:val="ReqTPU-KravtilTechnicalPublication"/>
      <w:lvlText w:val="TPU Req %1."/>
      <w:lvlJc w:val="left"/>
      <w:pPr>
        <w:tabs>
          <w:tab w:val="num" w:pos="1080"/>
        </w:tabs>
        <w:ind w:left="360" w:hanging="360"/>
      </w:pPr>
      <w:rPr>
        <w:b w:val="0"/>
        <w:i w:val="0"/>
      </w:rPr>
    </w:lvl>
  </w:abstractNum>
  <w:abstractNum w:abstractNumId="26" w15:restartNumberingAfterBreak="0">
    <w:nsid w:val="6FC950BD"/>
    <w:multiLevelType w:val="singleLevel"/>
    <w:tmpl w:val="59AA4A1A"/>
    <w:lvl w:ilvl="0">
      <w:start w:val="1"/>
      <w:numFmt w:val="decimal"/>
      <w:pStyle w:val="ReqCOD-KravtilCodificationandTechnicalData"/>
      <w:lvlText w:val="COD Req %1."/>
      <w:lvlJc w:val="left"/>
      <w:pPr>
        <w:tabs>
          <w:tab w:val="num" w:pos="1440"/>
        </w:tabs>
        <w:ind w:left="360" w:hanging="360"/>
      </w:pPr>
      <w:rPr>
        <w:b w:val="0"/>
        <w:i w:val="0"/>
      </w:rPr>
    </w:lvl>
  </w:abstractNum>
  <w:abstractNum w:abstractNumId="27" w15:restartNumberingAfterBreak="0">
    <w:nsid w:val="7C4414A1"/>
    <w:multiLevelType w:val="hybridMultilevel"/>
    <w:tmpl w:val="2DD827BE"/>
    <w:lvl w:ilvl="0" w:tplc="04140001">
      <w:numFmt w:val="bullet"/>
      <w:lvlText w:val=""/>
      <w:lvlJc w:val="left"/>
      <w:pPr>
        <w:tabs>
          <w:tab w:val="num" w:pos="720"/>
        </w:tabs>
        <w:ind w:left="720" w:hanging="360"/>
      </w:pPr>
      <w:rPr>
        <w:rFonts w:ascii="Symbol" w:eastAsia="Times New Roman" w:hAnsi="Symbol" w:cs="Times New Roman"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EE52CC"/>
    <w:multiLevelType w:val="singleLevel"/>
    <w:tmpl w:val="331C3BD6"/>
    <w:lvl w:ilvl="0">
      <w:start w:val="1"/>
      <w:numFmt w:val="decimal"/>
      <w:pStyle w:val="ReqEIT-KravtilEndItem"/>
      <w:lvlText w:val="EIT Req %1."/>
      <w:lvlJc w:val="left"/>
      <w:pPr>
        <w:tabs>
          <w:tab w:val="num" w:pos="1080"/>
        </w:tabs>
        <w:ind w:left="360" w:hanging="360"/>
      </w:pPr>
      <w:rPr>
        <w:b w:val="0"/>
        <w:i w:val="0"/>
      </w:rPr>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7"/>
  </w:num>
  <w:num w:numId="4">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5">
    <w:abstractNumId w:val="12"/>
  </w:num>
  <w:num w:numId="6">
    <w:abstractNumId w:val="17"/>
  </w:num>
  <w:num w:numId="7">
    <w:abstractNumId w:val="12"/>
  </w:num>
  <w:num w:numId="8">
    <w:abstractNumId w:val="12"/>
  </w:num>
  <w:num w:numId="9">
    <w:abstractNumId w:val="5"/>
  </w:num>
  <w:num w:numId="10">
    <w:abstractNumId w:val="15"/>
  </w:num>
  <w:num w:numId="11">
    <w:abstractNumId w:val="24"/>
  </w:num>
  <w:num w:numId="12">
    <w:abstractNumId w:val="9"/>
  </w:num>
  <w:num w:numId="13">
    <w:abstractNumId w:val="9"/>
  </w:num>
  <w:num w:numId="14">
    <w:abstractNumId w:val="9"/>
  </w:num>
  <w:num w:numId="15">
    <w:abstractNumId w:val="9"/>
  </w:num>
  <w:num w:numId="16">
    <w:abstractNumId w:val="22"/>
  </w:num>
  <w:num w:numId="17">
    <w:abstractNumId w:val="28"/>
  </w:num>
  <w:num w:numId="18">
    <w:abstractNumId w:val="18"/>
  </w:num>
  <w:num w:numId="19">
    <w:abstractNumId w:val="26"/>
  </w:num>
  <w:num w:numId="20">
    <w:abstractNumId w:val="11"/>
  </w:num>
  <w:num w:numId="21">
    <w:abstractNumId w:val="20"/>
  </w:num>
  <w:num w:numId="22">
    <w:abstractNumId w:val="10"/>
  </w:num>
  <w:num w:numId="23">
    <w:abstractNumId w:val="14"/>
  </w:num>
  <w:num w:numId="24">
    <w:abstractNumId w:val="3"/>
  </w:num>
  <w:num w:numId="25">
    <w:abstractNumId w:val="8"/>
  </w:num>
  <w:num w:numId="26">
    <w:abstractNumId w:val="6"/>
  </w:num>
  <w:num w:numId="27">
    <w:abstractNumId w:val="16"/>
  </w:num>
  <w:num w:numId="28">
    <w:abstractNumId w:val="7"/>
  </w:num>
  <w:num w:numId="29">
    <w:abstractNumId w:val="25"/>
  </w:num>
  <w:num w:numId="30">
    <w:abstractNumId w:val="21"/>
  </w:num>
  <w:num w:numId="31">
    <w:abstractNumId w:val="4"/>
  </w:num>
  <w:num w:numId="32">
    <w:abstractNumId w:val="23"/>
  </w:num>
  <w:num w:numId="33">
    <w:abstractNumId w:val="2"/>
  </w:num>
  <w:num w:numId="34">
    <w:abstractNumId w:val="19"/>
  </w:num>
  <w:num w:numId="35">
    <w:abstractNumId w:val="13"/>
  </w:num>
  <w:num w:numId="36">
    <w:abstractNumId w:val="2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9697"/>
  </w:hdrShapeDefaults>
  <w:footnotePr>
    <w:footnote w:id="-1"/>
    <w:footnote w:id="0"/>
  </w:footnotePr>
  <w:endnotePr>
    <w:numFmt w:val="upp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unnetMal" w:val="Nei"/>
    <w:docVar w:name="MalVersjon" w:val="5"/>
    <w:docVar w:name="ValgtStilgalleri" w:val="1-skriv"/>
  </w:docVars>
  <w:rsids>
    <w:rsidRoot w:val="003B1A81"/>
    <w:rsid w:val="00051869"/>
    <w:rsid w:val="00060DC7"/>
    <w:rsid w:val="00111240"/>
    <w:rsid w:val="00133B23"/>
    <w:rsid w:val="00141C0E"/>
    <w:rsid w:val="001D44C7"/>
    <w:rsid w:val="001E16BB"/>
    <w:rsid w:val="0020394C"/>
    <w:rsid w:val="00210A7F"/>
    <w:rsid w:val="00244970"/>
    <w:rsid w:val="00266EB6"/>
    <w:rsid w:val="00283482"/>
    <w:rsid w:val="002B3D37"/>
    <w:rsid w:val="002C3C9B"/>
    <w:rsid w:val="00326E32"/>
    <w:rsid w:val="0036787C"/>
    <w:rsid w:val="003B1A81"/>
    <w:rsid w:val="003E05D0"/>
    <w:rsid w:val="003F6C47"/>
    <w:rsid w:val="00406214"/>
    <w:rsid w:val="004558F6"/>
    <w:rsid w:val="004613A7"/>
    <w:rsid w:val="00467BFC"/>
    <w:rsid w:val="004E1B08"/>
    <w:rsid w:val="00524A2F"/>
    <w:rsid w:val="00557386"/>
    <w:rsid w:val="005B6483"/>
    <w:rsid w:val="005B6A3D"/>
    <w:rsid w:val="006402E5"/>
    <w:rsid w:val="00673BF1"/>
    <w:rsid w:val="006968A6"/>
    <w:rsid w:val="006C02CF"/>
    <w:rsid w:val="006C1842"/>
    <w:rsid w:val="007013A2"/>
    <w:rsid w:val="00761D50"/>
    <w:rsid w:val="007D39B8"/>
    <w:rsid w:val="007E0075"/>
    <w:rsid w:val="007E0608"/>
    <w:rsid w:val="007E77ED"/>
    <w:rsid w:val="00835001"/>
    <w:rsid w:val="00842AF4"/>
    <w:rsid w:val="0087081D"/>
    <w:rsid w:val="00890B14"/>
    <w:rsid w:val="008C14AE"/>
    <w:rsid w:val="008E51D0"/>
    <w:rsid w:val="009435FC"/>
    <w:rsid w:val="00951CCE"/>
    <w:rsid w:val="009650BD"/>
    <w:rsid w:val="00976C60"/>
    <w:rsid w:val="00A30E2B"/>
    <w:rsid w:val="00AA0B12"/>
    <w:rsid w:val="00B66CDE"/>
    <w:rsid w:val="00B70633"/>
    <w:rsid w:val="00B754D7"/>
    <w:rsid w:val="00BD0638"/>
    <w:rsid w:val="00C251A8"/>
    <w:rsid w:val="00C40973"/>
    <w:rsid w:val="00C42F7C"/>
    <w:rsid w:val="00C839B7"/>
    <w:rsid w:val="00C874FD"/>
    <w:rsid w:val="00CA01F4"/>
    <w:rsid w:val="00CD5EBB"/>
    <w:rsid w:val="00D1083F"/>
    <w:rsid w:val="00D543CE"/>
    <w:rsid w:val="00D614E4"/>
    <w:rsid w:val="00D64274"/>
    <w:rsid w:val="00D72E4D"/>
    <w:rsid w:val="00DA0684"/>
    <w:rsid w:val="00DE16AA"/>
    <w:rsid w:val="00E61C93"/>
    <w:rsid w:val="00EA7015"/>
    <w:rsid w:val="00ED1F52"/>
    <w:rsid w:val="00FB1039"/>
    <w:rsid w:val="00FB1DA1"/>
    <w:rsid w:val="00FB649A"/>
    <w:rsid w:val="00FD016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2E7A54FA"/>
  <w15:docId w15:val="{2B773AB7-AA17-4BEE-95D4-4C241E1D7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AU"/>
    </w:rPr>
  </w:style>
  <w:style w:type="paragraph" w:styleId="Overskrift1">
    <w:name w:val="heading 1"/>
    <w:next w:val="Contractstyle"/>
    <w:qFormat/>
    <w:pPr>
      <w:keepNext/>
      <w:keepLines/>
      <w:numPr>
        <w:numId w:val="12"/>
      </w:numPr>
      <w:tabs>
        <w:tab w:val="left" w:pos="720"/>
      </w:tabs>
      <w:spacing w:before="360"/>
      <w:outlineLvl w:val="0"/>
    </w:pPr>
    <w:rPr>
      <w:rFonts w:ascii="Arial" w:hAnsi="Arial"/>
      <w:b/>
      <w:color w:val="0000FF"/>
      <w:kern w:val="28"/>
      <w:sz w:val="32"/>
    </w:rPr>
  </w:style>
  <w:style w:type="paragraph" w:styleId="Overskrift2">
    <w:name w:val="heading 2"/>
    <w:next w:val="Contractstyle"/>
    <w:qFormat/>
    <w:pPr>
      <w:keepNext/>
      <w:keepLines/>
      <w:numPr>
        <w:ilvl w:val="1"/>
        <w:numId w:val="12"/>
      </w:numPr>
      <w:tabs>
        <w:tab w:val="clear" w:pos="576"/>
        <w:tab w:val="left" w:pos="720"/>
      </w:tabs>
      <w:spacing w:before="300"/>
      <w:ind w:left="873" w:hanging="873"/>
      <w:outlineLvl w:val="1"/>
    </w:pPr>
    <w:rPr>
      <w:rFonts w:ascii="Arial" w:hAnsi="Arial"/>
      <w:b/>
      <w:color w:val="800080"/>
      <w:kern w:val="28"/>
      <w:sz w:val="28"/>
      <w:lang w:val="en-GB"/>
    </w:rPr>
  </w:style>
  <w:style w:type="paragraph" w:styleId="Overskrift3">
    <w:name w:val="heading 3"/>
    <w:next w:val="Contractstyle"/>
    <w:qFormat/>
    <w:pPr>
      <w:keepNext/>
      <w:keepLines/>
      <w:numPr>
        <w:ilvl w:val="2"/>
        <w:numId w:val="12"/>
      </w:numPr>
      <w:spacing w:before="240"/>
      <w:ind w:left="873" w:hanging="873"/>
      <w:outlineLvl w:val="2"/>
    </w:pPr>
    <w:rPr>
      <w:rFonts w:ascii="Arial" w:hAnsi="Arial"/>
      <w:b/>
      <w:color w:val="008080"/>
      <w:kern w:val="28"/>
      <w:sz w:val="26"/>
      <w:lang w:val="en-GB"/>
    </w:rPr>
  </w:style>
  <w:style w:type="paragraph" w:styleId="Overskrift4">
    <w:name w:val="heading 4"/>
    <w:next w:val="Contractstyle"/>
    <w:qFormat/>
    <w:pPr>
      <w:keepNext/>
      <w:keepLines/>
      <w:numPr>
        <w:ilvl w:val="3"/>
        <w:numId w:val="12"/>
      </w:numPr>
      <w:tabs>
        <w:tab w:val="clear" w:pos="864"/>
        <w:tab w:val="left" w:pos="720"/>
      </w:tabs>
      <w:spacing w:before="200"/>
      <w:ind w:left="873" w:hanging="873"/>
      <w:outlineLvl w:val="3"/>
    </w:pPr>
    <w:rPr>
      <w:rFonts w:ascii="Arial" w:hAnsi="Arial"/>
      <w:b/>
      <w:color w:val="0000FF"/>
      <w:kern w:val="28"/>
      <w:sz w:val="22"/>
      <w:lang w:val="en-GB"/>
    </w:rPr>
  </w:style>
  <w:style w:type="paragraph" w:styleId="Overskrift5">
    <w:name w:val="heading 5"/>
    <w:basedOn w:val="Normal"/>
    <w:next w:val="Contractstyle"/>
    <w:qFormat/>
    <w:pPr>
      <w:keepNext/>
      <w:keepLines/>
      <w:spacing w:before="180"/>
      <w:ind w:left="737"/>
      <w:outlineLvl w:val="4"/>
    </w:pPr>
    <w:rPr>
      <w:rFonts w:ascii="Arial" w:hAnsi="Arial"/>
      <w:b/>
      <w:color w:val="800080"/>
      <w:kern w:val="28"/>
      <w:sz w:val="22"/>
      <w:lang w:val="en-GB"/>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spacing w:before="60"/>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pPr>
      <w:spacing w:before="60" w:after="60"/>
    </w:pPr>
  </w:style>
  <w:style w:type="paragraph" w:customStyle="1" w:styleId="Brdtekstpaaflgende">
    <w:name w:val="Brødtekst paafølgende"/>
    <w:basedOn w:val="Brdtekst"/>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unntekst">
    <w:name w:val="footer"/>
    <w:basedOn w:val="Normal"/>
    <w:pPr>
      <w:tabs>
        <w:tab w:val="center" w:pos="4153"/>
        <w:tab w:val="right" w:pos="8306"/>
      </w:tabs>
      <w:spacing w:before="120" w:after="120"/>
    </w:pPr>
    <w:rPr>
      <w:sz w:val="22"/>
      <w:lang w:val="en-GB"/>
    </w:rPr>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Contractstyle"/>
    <w:qFormat/>
    <w:pPr>
      <w:spacing w:before="1440" w:after="240"/>
    </w:pPr>
    <w:rPr>
      <w:rFonts w:ascii="Arial" w:hAnsi="Arial"/>
      <w:b/>
      <w:color w:val="000080"/>
      <w:kern w:val="28"/>
      <w:sz w:val="32"/>
      <w:lang w:val="en-GB"/>
    </w:rPr>
  </w:style>
  <w:style w:type="paragraph" w:styleId="Topptekst">
    <w:name w:val="header"/>
    <w:link w:val="TopptekstTegn"/>
    <w:pPr>
      <w:tabs>
        <w:tab w:val="center" w:pos="4253"/>
        <w:tab w:val="right" w:pos="9497"/>
      </w:tabs>
    </w:pPr>
    <w:rPr>
      <w:noProof/>
      <w:sz w:val="22"/>
    </w:rPr>
  </w:style>
  <w:style w:type="character" w:styleId="Sidetall">
    <w:name w:val="page number"/>
    <w:basedOn w:val="Standardskriftforavsnitt"/>
  </w:style>
  <w:style w:type="paragraph" w:customStyle="1" w:styleId="Topptekstoddetall">
    <w:name w:val="Topptekst oddetall"/>
    <w:basedOn w:val="Topptekst"/>
    <w:pPr>
      <w:jc w:val="right"/>
    </w:pPr>
  </w:style>
  <w:style w:type="paragraph" w:customStyle="1" w:styleId="Brdtekstanummerert">
    <w:name w:val="Brødtekst a) nummerert"/>
    <w:basedOn w:val="Brdtekstpaaflgende"/>
    <w:pPr>
      <w:ind w:left="823" w:hanging="397"/>
    </w:pPr>
  </w:style>
  <w:style w:type="paragraph" w:styleId="Punktliste">
    <w:name w:val="List Bullet"/>
    <w:basedOn w:val="Normal"/>
    <w:pPr>
      <w:numPr>
        <w:numId w:val="6"/>
      </w:numPr>
      <w:tabs>
        <w:tab w:val="clear" w:pos="360"/>
      </w:tabs>
      <w:spacing w:before="20" w:after="40"/>
      <w:ind w:left="284" w:hanging="284"/>
    </w:pPr>
  </w:style>
  <w:style w:type="paragraph" w:customStyle="1" w:styleId="Brdtekstanummerert0">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11"/>
      </w:numPr>
      <w:tabs>
        <w:tab w:val="clear" w:pos="360"/>
      </w:tabs>
      <w:spacing w:before="20" w:after="40"/>
      <w:ind w:left="567" w:hanging="284"/>
    </w:pPr>
  </w:style>
  <w:style w:type="paragraph" w:styleId="Sitat">
    <w:name w:val="Quote"/>
    <w:basedOn w:val="Normal"/>
    <w:qFormat/>
    <w:pPr>
      <w:spacing w:before="120" w:after="120"/>
      <w:ind w:left="709" w:right="851"/>
      <w:jc w:val="both"/>
    </w:pPr>
    <w:rPr>
      <w:i/>
      <w:spacing w:val="-2"/>
    </w:rPr>
  </w:style>
  <w:style w:type="paragraph" w:styleId="INNH1">
    <w:name w:val="toc 1"/>
    <w:basedOn w:val="Normal"/>
    <w:next w:val="Contractstyle"/>
    <w:autoRedefine/>
    <w:semiHidden/>
    <w:pPr>
      <w:tabs>
        <w:tab w:val="left" w:pos="567"/>
        <w:tab w:val="right" w:leader="dot" w:pos="9072"/>
      </w:tabs>
      <w:spacing w:before="40" w:after="40"/>
    </w:pPr>
    <w:rPr>
      <w:b/>
      <w:caps/>
      <w:noProof/>
    </w:rPr>
  </w:style>
  <w:style w:type="paragraph" w:styleId="INNH2">
    <w:name w:val="toc 2"/>
    <w:basedOn w:val="Normal"/>
    <w:next w:val="Contractstyle"/>
    <w:autoRedefine/>
    <w:semiHidden/>
    <w:pPr>
      <w:tabs>
        <w:tab w:val="left" w:pos="567"/>
        <w:tab w:val="right" w:leader="dot" w:pos="9072"/>
      </w:tabs>
      <w:spacing w:before="40" w:after="40"/>
    </w:pPr>
    <w:rPr>
      <w:noProof/>
    </w:rPr>
  </w:style>
  <w:style w:type="paragraph" w:styleId="INNH3">
    <w:name w:val="toc 3"/>
    <w:basedOn w:val="Normal"/>
    <w:next w:val="Normal"/>
    <w:semiHidden/>
    <w:pPr>
      <w:tabs>
        <w:tab w:val="right" w:leader="dot" w:pos="9072"/>
      </w:tabs>
      <w:ind w:left="624" w:right="1134"/>
    </w:pPr>
    <w:rPr>
      <w:rFonts w:ascii="Arial" w:hAnsi="Arial"/>
    </w:rPr>
  </w:style>
  <w:style w:type="paragraph" w:styleId="Figurliste">
    <w:name w:val="table of figures"/>
    <w:basedOn w:val="Normal"/>
    <w:next w:val="Normal"/>
    <w:semiHidden/>
    <w:pPr>
      <w:tabs>
        <w:tab w:val="right" w:leader="dot" w:pos="8504"/>
      </w:tabs>
      <w:ind w:left="480" w:hanging="480"/>
    </w:pPr>
  </w:style>
  <w:style w:type="paragraph" w:styleId="INNH4">
    <w:name w:val="toc 4"/>
    <w:basedOn w:val="Normal"/>
    <w:next w:val="Normal"/>
    <w:semiHidden/>
    <w:pPr>
      <w:tabs>
        <w:tab w:val="right" w:leader="dot" w:pos="9072"/>
      </w:tabs>
      <w:ind w:left="851" w:right="1134"/>
    </w:pPr>
    <w:rPr>
      <w:rFonts w:ascii="Arial" w:hAnsi="Arial"/>
      <w:sz w:val="18"/>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customStyle="1" w:styleId="Contractstyle">
    <w:name w:val="Contractstyle"/>
    <w:pPr>
      <w:keepLines/>
      <w:tabs>
        <w:tab w:val="left" w:pos="720"/>
      </w:tabs>
      <w:spacing w:before="60" w:after="60"/>
      <w:ind w:left="720"/>
    </w:pPr>
    <w:rPr>
      <w:sz w:val="22"/>
    </w:rPr>
  </w:style>
  <w:style w:type="paragraph" w:customStyle="1" w:styleId="ReqCLS-KravtilContractorLogisticSupport">
    <w:name w:val="Req CLS - Krav til Contractor Logistic Support"/>
    <w:basedOn w:val="Normal"/>
    <w:pPr>
      <w:numPr>
        <w:numId w:val="23"/>
      </w:numPr>
      <w:tabs>
        <w:tab w:val="clear" w:pos="1080"/>
        <w:tab w:val="left" w:pos="1701"/>
      </w:tabs>
      <w:spacing w:before="60" w:after="60"/>
      <w:ind w:left="1701" w:hanging="1701"/>
    </w:pPr>
    <w:rPr>
      <w:sz w:val="22"/>
      <w:lang w:val="en-GB"/>
    </w:rPr>
  </w:style>
  <w:style w:type="paragraph" w:customStyle="1" w:styleId="ReqCOD-KravtilCodificationandTechnicalData">
    <w:name w:val="Req COD - Krav til Codification and Technical Data"/>
    <w:basedOn w:val="Normal"/>
    <w:pPr>
      <w:numPr>
        <w:numId w:val="19"/>
      </w:numPr>
      <w:tabs>
        <w:tab w:val="clear" w:pos="1440"/>
        <w:tab w:val="left" w:pos="1701"/>
      </w:tabs>
      <w:spacing w:before="60" w:after="60"/>
      <w:ind w:left="1701" w:hanging="1701"/>
    </w:pPr>
    <w:rPr>
      <w:sz w:val="22"/>
      <w:lang w:val="en-GB"/>
    </w:rPr>
  </w:style>
  <w:style w:type="paragraph" w:customStyle="1" w:styleId="ReqEIT-KravtilEndItem">
    <w:name w:val="Req EIT - Krav til End Item"/>
    <w:basedOn w:val="Normal"/>
    <w:pPr>
      <w:numPr>
        <w:numId w:val="17"/>
      </w:numPr>
      <w:tabs>
        <w:tab w:val="clear" w:pos="1080"/>
        <w:tab w:val="left" w:pos="1701"/>
      </w:tabs>
      <w:spacing w:before="60" w:after="60"/>
      <w:ind w:left="1701" w:hanging="1701"/>
    </w:pPr>
    <w:rPr>
      <w:sz w:val="22"/>
      <w:lang w:val="en-GB"/>
    </w:rPr>
  </w:style>
  <w:style w:type="paragraph" w:customStyle="1" w:styleId="ReqRFT-Kravtilleveranserfratilbyderenefrkontraktsinngelsedokumentasjon">
    <w:name w:val="Req RFT - Krav til leveranser fra tilbyderene før kontraktsinngåelse (dokumentasjon"/>
    <w:aliases w:val="tester osv). Dette inngår i Part 2B"/>
    <w:basedOn w:val="Normal"/>
    <w:pPr>
      <w:numPr>
        <w:numId w:val="24"/>
      </w:numPr>
      <w:tabs>
        <w:tab w:val="clear" w:pos="1080"/>
        <w:tab w:val="left" w:pos="1701"/>
      </w:tabs>
      <w:spacing w:before="60" w:after="60"/>
      <w:ind w:left="1701" w:hanging="1701"/>
    </w:pPr>
    <w:rPr>
      <w:sz w:val="22"/>
      <w:lang w:val="en-GB"/>
    </w:rPr>
  </w:style>
  <w:style w:type="paragraph" w:customStyle="1" w:styleId="ReqTRA-KravtilTrainingandTrainingEquipment">
    <w:name w:val="Req TRA - Krav til Training and Training Equipment"/>
    <w:basedOn w:val="Normal"/>
    <w:pPr>
      <w:numPr>
        <w:numId w:val="30"/>
      </w:numPr>
      <w:tabs>
        <w:tab w:val="left" w:pos="1701"/>
      </w:tabs>
      <w:spacing w:before="60" w:after="60"/>
    </w:pPr>
    <w:rPr>
      <w:sz w:val="22"/>
      <w:lang w:val="en-GB"/>
    </w:rPr>
  </w:style>
  <w:style w:type="paragraph" w:customStyle="1" w:styleId="ReqSOW-KravtilarbeidsomleverandrenskalutfreetterkontraktsinngelseDetteinngriAnnexF">
    <w:name w:val="Req SOW - Krav til arbeid som leverandøren skal utføre etter kontraktsinngåelse. Dette inngår i Annex F."/>
    <w:basedOn w:val="Normal"/>
    <w:pPr>
      <w:numPr>
        <w:numId w:val="25"/>
      </w:numPr>
      <w:tabs>
        <w:tab w:val="clear" w:pos="1440"/>
        <w:tab w:val="left" w:pos="1701"/>
      </w:tabs>
      <w:spacing w:before="60" w:after="60"/>
      <w:ind w:left="1701" w:hanging="1701"/>
    </w:pPr>
    <w:rPr>
      <w:sz w:val="22"/>
      <w:lang w:val="en-GB"/>
    </w:rPr>
  </w:style>
  <w:style w:type="paragraph" w:customStyle="1" w:styleId="ReqSPP-KravtilSpareParts">
    <w:name w:val="Req SPP - Krav til Spare Parts"/>
    <w:basedOn w:val="Normal"/>
    <w:pPr>
      <w:numPr>
        <w:numId w:val="26"/>
      </w:numPr>
      <w:tabs>
        <w:tab w:val="clear" w:pos="1080"/>
        <w:tab w:val="left" w:pos="1701"/>
      </w:tabs>
      <w:spacing w:before="60" w:after="60"/>
      <w:ind w:left="1701" w:hanging="1701"/>
    </w:pPr>
    <w:rPr>
      <w:sz w:val="22"/>
      <w:lang w:val="en-GB"/>
    </w:rPr>
  </w:style>
  <w:style w:type="paragraph" w:customStyle="1" w:styleId="ReqSUP-KravtilSupportEquipment">
    <w:name w:val="Req SUP - Krav til Support Equipment"/>
    <w:basedOn w:val="Normal"/>
    <w:pPr>
      <w:numPr>
        <w:numId w:val="27"/>
      </w:numPr>
      <w:tabs>
        <w:tab w:val="clear" w:pos="1080"/>
        <w:tab w:val="left" w:pos="1701"/>
      </w:tabs>
      <w:spacing w:before="60" w:after="60"/>
      <w:ind w:left="1701" w:hanging="1701"/>
    </w:pPr>
    <w:rPr>
      <w:sz w:val="22"/>
      <w:lang w:val="en-GB"/>
    </w:rPr>
  </w:style>
  <w:style w:type="paragraph" w:customStyle="1" w:styleId="ReqTDP-KravtilTechnicalDataPackage">
    <w:name w:val="Req TDP - Krav til Technical Data Package"/>
    <w:basedOn w:val="Normal"/>
    <w:pPr>
      <w:numPr>
        <w:numId w:val="28"/>
      </w:numPr>
      <w:tabs>
        <w:tab w:val="clear" w:pos="1080"/>
        <w:tab w:val="left" w:pos="1701"/>
      </w:tabs>
      <w:spacing w:before="60" w:after="60"/>
      <w:ind w:left="1701" w:hanging="1701"/>
    </w:pPr>
    <w:rPr>
      <w:sz w:val="22"/>
      <w:lang w:val="en-GB"/>
    </w:rPr>
  </w:style>
  <w:style w:type="paragraph" w:customStyle="1" w:styleId="ReqTPU-KravtilTechnicalPublication">
    <w:name w:val="Req TPU - Krav til Technical Publication"/>
    <w:basedOn w:val="Normal"/>
    <w:pPr>
      <w:numPr>
        <w:numId w:val="29"/>
      </w:numPr>
      <w:tabs>
        <w:tab w:val="clear" w:pos="1080"/>
        <w:tab w:val="left" w:pos="1701"/>
      </w:tabs>
      <w:spacing w:before="60" w:after="60"/>
    </w:pPr>
    <w:rPr>
      <w:sz w:val="22"/>
      <w:lang w:val="en-GB"/>
    </w:rPr>
  </w:style>
  <w:style w:type="paragraph" w:customStyle="1" w:styleId="ReqWAR-KravtilWarranty">
    <w:name w:val="Req WAR - Krav til Warranty"/>
    <w:basedOn w:val="Normal"/>
    <w:pPr>
      <w:numPr>
        <w:numId w:val="31"/>
      </w:numPr>
      <w:tabs>
        <w:tab w:val="clear" w:pos="1440"/>
        <w:tab w:val="left" w:pos="1701"/>
      </w:tabs>
      <w:spacing w:before="60" w:after="60"/>
    </w:pPr>
    <w:rPr>
      <w:sz w:val="22"/>
      <w:lang w:val="en-GB"/>
    </w:rPr>
  </w:style>
  <w:style w:type="paragraph" w:styleId="Fotnotetekst">
    <w:name w:val="footnote text"/>
    <w:basedOn w:val="Normal"/>
    <w:semiHidden/>
    <w:rsid w:val="00244970"/>
    <w:rPr>
      <w:lang w:val="nb-NO"/>
    </w:rPr>
  </w:style>
  <w:style w:type="character" w:styleId="Fotnotereferanse">
    <w:name w:val="footnote reference"/>
    <w:semiHidden/>
    <w:rsid w:val="00244970"/>
    <w:rPr>
      <w:vertAlign w:val="superscript"/>
    </w:rPr>
  </w:style>
  <w:style w:type="character" w:customStyle="1" w:styleId="TopptekstTegn">
    <w:name w:val="Topptekst Tegn"/>
    <w:link w:val="Topptekst"/>
    <w:rsid w:val="00FB1039"/>
    <w:rPr>
      <w:noProof/>
      <w:sz w:val="22"/>
      <w:lang w:val="nb-NO" w:eastAsia="nb-N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92179">
      <w:bodyDiv w:val="1"/>
      <w:marLeft w:val="0"/>
      <w:marRight w:val="0"/>
      <w:marTop w:val="0"/>
      <w:marBottom w:val="0"/>
      <w:divBdr>
        <w:top w:val="none" w:sz="0" w:space="0" w:color="auto"/>
        <w:left w:val="none" w:sz="0" w:space="0" w:color="auto"/>
        <w:bottom w:val="none" w:sz="0" w:space="0" w:color="auto"/>
        <w:right w:val="none" w:sz="0" w:space="0" w:color="auto"/>
      </w:divBdr>
    </w:div>
    <w:div w:id="1037505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K:\Produksjon\Macros\konmal.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konmal</Template>
  <TotalTime>2</TotalTime>
  <Pages>2</Pages>
  <Words>317</Words>
  <Characters>1681</Characters>
  <Application>Microsoft Office Word</Application>
  <DocSecurity>0</DocSecurity>
  <Lines>14</Lines>
  <Paragraphs>3</Paragraphs>
  <ScaleCrop>false</ScaleCrop>
  <HeadingPairs>
    <vt:vector size="2" baseType="variant">
      <vt:variant>
        <vt:lpstr>Tittel</vt:lpstr>
      </vt:variant>
      <vt:variant>
        <vt:i4>1</vt:i4>
      </vt:variant>
    </vt:vector>
  </HeadingPairs>
  <TitlesOfParts>
    <vt:vector size="1" baseType="lpstr">
      <vt:lpstr>Fomal Personlig</vt:lpstr>
    </vt:vector>
  </TitlesOfParts>
  <Company>Forsvaret</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Fomal Personlig</dc:title>
  <dc:subject>FOMAL</dc:subject>
  <dc:creator>Brunborg, Per Morten</dc:creator>
  <cp:lastModifiedBy>Brunborg, Per Morten</cp:lastModifiedBy>
  <cp:revision>4</cp:revision>
  <cp:lastPrinted>2019-03-20T08:16:00Z</cp:lastPrinted>
  <dcterms:created xsi:type="dcterms:W3CDTF">2022-11-11T09:21:00Z</dcterms:created>
  <dcterms:modified xsi:type="dcterms:W3CDTF">2022-11-28T13:21:00Z</dcterms:modified>
</cp:coreProperties>
</file>